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9F" w:rsidRPr="00827069" w:rsidRDefault="00F62985" w:rsidP="00B3649F">
      <w:pPr>
        <w:ind w:left="2124" w:firstLine="708"/>
        <w:rPr>
          <w:sz w:val="48"/>
          <w:szCs w:val="4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1035050" cy="542925"/>
            <wp:effectExtent l="0" t="0" r="0" b="9525"/>
            <wp:wrapNone/>
            <wp:docPr id="21" name="Рисунок 5" descr="Логати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атип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25125" r="28992"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9F" w:rsidRPr="003244A5">
        <w:rPr>
          <w:sz w:val="28"/>
          <w:szCs w:val="28"/>
        </w:rPr>
        <w:t xml:space="preserve">   </w:t>
      </w:r>
      <w:r w:rsidR="00B3649F" w:rsidRPr="00827069">
        <w:rPr>
          <w:sz w:val="48"/>
          <w:szCs w:val="48"/>
        </w:rPr>
        <w:t>ОАО “</w:t>
      </w:r>
      <w:proofErr w:type="spellStart"/>
      <w:r w:rsidR="00B3649F" w:rsidRPr="00827069">
        <w:rPr>
          <w:sz w:val="48"/>
          <w:szCs w:val="48"/>
        </w:rPr>
        <w:t>Светлоградагромаш</w:t>
      </w:r>
      <w:proofErr w:type="spellEnd"/>
      <w:r w:rsidR="00B3649F" w:rsidRPr="00827069">
        <w:rPr>
          <w:sz w:val="48"/>
          <w:szCs w:val="48"/>
        </w:rPr>
        <w:t>”</w:t>
      </w:r>
    </w:p>
    <w:p w:rsidR="00B3649F" w:rsidRDefault="00B3649F" w:rsidP="00B3649F">
      <w:pPr>
        <w:spacing w:line="240" w:lineRule="exact"/>
        <w:ind w:left="2126" w:firstLine="709"/>
        <w:rPr>
          <w:sz w:val="28"/>
          <w:szCs w:val="28"/>
        </w:rPr>
      </w:pPr>
    </w:p>
    <w:p w:rsidR="006A326E" w:rsidRPr="003244A5" w:rsidRDefault="006A326E" w:rsidP="00B3649F">
      <w:pPr>
        <w:spacing w:line="240" w:lineRule="exact"/>
        <w:ind w:left="2126" w:firstLine="709"/>
        <w:rPr>
          <w:sz w:val="28"/>
          <w:szCs w:val="28"/>
        </w:rPr>
      </w:pPr>
    </w:p>
    <w:p w:rsidR="00B41A13" w:rsidRPr="003244A5" w:rsidRDefault="00B3649F" w:rsidP="00666EEA">
      <w:pPr>
        <w:rPr>
          <w:sz w:val="28"/>
          <w:szCs w:val="28"/>
        </w:rPr>
      </w:pPr>
      <w:r w:rsidRPr="003244A5">
        <w:rPr>
          <w:sz w:val="28"/>
          <w:szCs w:val="28"/>
        </w:rPr>
        <w:t xml:space="preserve">     </w:t>
      </w:r>
      <w:r w:rsidR="00F62985">
        <w:rPr>
          <w:noProof/>
          <w:sz w:val="28"/>
          <w:szCs w:val="28"/>
        </w:rPr>
        <w:drawing>
          <wp:inline distT="0" distB="0" distL="0" distR="0">
            <wp:extent cx="510540" cy="510540"/>
            <wp:effectExtent l="0" t="0" r="3810" b="3810"/>
            <wp:docPr id="3" name="Рисунок 3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5A" w:rsidRPr="009D23D3" w:rsidRDefault="009D23D3" w:rsidP="00B3649F">
      <w:pPr>
        <w:jc w:val="center"/>
        <w:rPr>
          <w:sz w:val="48"/>
          <w:szCs w:val="48"/>
        </w:rPr>
      </w:pPr>
      <w:r w:rsidRPr="009D23D3">
        <w:rPr>
          <w:sz w:val="48"/>
          <w:szCs w:val="48"/>
        </w:rPr>
        <w:t>Кат</w:t>
      </w:r>
      <w:r>
        <w:rPr>
          <w:sz w:val="48"/>
          <w:szCs w:val="48"/>
        </w:rPr>
        <w:t>ки</w:t>
      </w:r>
      <w:r w:rsidRPr="009D23D3">
        <w:rPr>
          <w:sz w:val="48"/>
          <w:szCs w:val="48"/>
        </w:rPr>
        <w:t xml:space="preserve"> дисковы</w:t>
      </w:r>
      <w:r>
        <w:rPr>
          <w:sz w:val="48"/>
          <w:szCs w:val="48"/>
        </w:rPr>
        <w:t>е</w:t>
      </w:r>
      <w:r w:rsidRPr="009D23D3">
        <w:rPr>
          <w:sz w:val="48"/>
          <w:szCs w:val="48"/>
        </w:rPr>
        <w:t xml:space="preserve"> прицепн</w:t>
      </w:r>
      <w:r>
        <w:rPr>
          <w:sz w:val="48"/>
          <w:szCs w:val="48"/>
        </w:rPr>
        <w:t>ые</w:t>
      </w:r>
    </w:p>
    <w:p w:rsidR="00B41A13" w:rsidRPr="00D210D4" w:rsidRDefault="00F529E8" w:rsidP="00106DDB">
      <w:pPr>
        <w:jc w:val="center"/>
        <w:rPr>
          <w:sz w:val="48"/>
          <w:szCs w:val="48"/>
        </w:rPr>
      </w:pPr>
      <w:r w:rsidRPr="00D210D4">
        <w:rPr>
          <w:sz w:val="48"/>
          <w:szCs w:val="48"/>
        </w:rPr>
        <w:t>КДП</w:t>
      </w:r>
      <w:r w:rsidR="009D23D3">
        <w:rPr>
          <w:sz w:val="48"/>
          <w:szCs w:val="48"/>
        </w:rPr>
        <w:t>-1</w:t>
      </w:r>
      <w:r w:rsidRPr="00D210D4">
        <w:rPr>
          <w:sz w:val="48"/>
          <w:szCs w:val="48"/>
        </w:rPr>
        <w:t>-1,8; КДП-2-3,6; КДП-3-5,4</w:t>
      </w:r>
    </w:p>
    <w:p w:rsidR="007E07A9" w:rsidRPr="00D210D4" w:rsidRDefault="007E07A9" w:rsidP="00106DDB">
      <w:pPr>
        <w:jc w:val="center"/>
        <w:rPr>
          <w:sz w:val="48"/>
          <w:szCs w:val="48"/>
        </w:rPr>
      </w:pPr>
      <w:r w:rsidRPr="00D210D4">
        <w:rPr>
          <w:sz w:val="48"/>
          <w:szCs w:val="48"/>
        </w:rPr>
        <w:t>КДП</w:t>
      </w:r>
      <w:r w:rsidR="009D23D3">
        <w:rPr>
          <w:sz w:val="48"/>
          <w:szCs w:val="48"/>
        </w:rPr>
        <w:t>-1</w:t>
      </w:r>
      <w:r w:rsidRPr="00D210D4">
        <w:rPr>
          <w:sz w:val="48"/>
          <w:szCs w:val="48"/>
        </w:rPr>
        <w:t>-2,0 и КДП-2-4,0</w:t>
      </w:r>
    </w:p>
    <w:p w:rsidR="00B3649F" w:rsidRPr="003244A5" w:rsidRDefault="00B3649F" w:rsidP="00666EEA">
      <w:pPr>
        <w:rPr>
          <w:b/>
          <w:sz w:val="28"/>
          <w:szCs w:val="28"/>
        </w:rPr>
      </w:pPr>
    </w:p>
    <w:p w:rsidR="00B3649F" w:rsidRPr="003244A5" w:rsidRDefault="00F62985" w:rsidP="00EB711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1595" cy="396621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13" w:rsidRPr="003244A5" w:rsidRDefault="00B41A13" w:rsidP="00666EEA">
      <w:pPr>
        <w:rPr>
          <w:sz w:val="28"/>
          <w:szCs w:val="28"/>
        </w:rPr>
      </w:pPr>
    </w:p>
    <w:p w:rsidR="00DA758D" w:rsidRDefault="0010111A" w:rsidP="0010111A">
      <w:pPr>
        <w:jc w:val="center"/>
        <w:rPr>
          <w:sz w:val="28"/>
          <w:szCs w:val="28"/>
        </w:rPr>
      </w:pPr>
      <w:r w:rsidRPr="0010111A">
        <w:rPr>
          <w:b/>
          <w:sz w:val="36"/>
          <w:szCs w:val="36"/>
        </w:rPr>
        <w:t>РУКОВОДСТВО ПО ЭКСПЛУАТАЦИИ</w:t>
      </w:r>
    </w:p>
    <w:p w:rsidR="0010111A" w:rsidRPr="000E4742" w:rsidRDefault="0010111A" w:rsidP="0010111A">
      <w:pPr>
        <w:jc w:val="center"/>
        <w:rPr>
          <w:sz w:val="36"/>
          <w:szCs w:val="28"/>
        </w:rPr>
      </w:pPr>
      <w:r w:rsidRPr="000E4742">
        <w:rPr>
          <w:sz w:val="36"/>
          <w:szCs w:val="28"/>
        </w:rPr>
        <w:t>КДП .00.00.000 РЭ</w:t>
      </w:r>
    </w:p>
    <w:p w:rsidR="00F36B84" w:rsidRPr="003244A5" w:rsidRDefault="00B3649F" w:rsidP="00F36B84">
      <w:pPr>
        <w:autoSpaceDE w:val="0"/>
        <w:autoSpaceDN w:val="0"/>
        <w:adjustRightInd w:val="0"/>
        <w:spacing w:before="120"/>
        <w:jc w:val="center"/>
        <w:rPr>
          <w:b/>
          <w:bCs/>
          <w:sz w:val="28"/>
          <w:szCs w:val="28"/>
        </w:rPr>
      </w:pPr>
      <w:r w:rsidRPr="000E4742">
        <w:rPr>
          <w:sz w:val="32"/>
          <w:szCs w:val="28"/>
        </w:rPr>
        <w:t xml:space="preserve">Светлоград </w:t>
      </w:r>
      <w:r w:rsidR="0010111A" w:rsidRPr="000E4742">
        <w:rPr>
          <w:sz w:val="32"/>
          <w:szCs w:val="28"/>
        </w:rPr>
        <w:t xml:space="preserve">2017г </w:t>
      </w:r>
      <w:r w:rsidR="00B41A13" w:rsidRPr="003244A5">
        <w:rPr>
          <w:sz w:val="28"/>
          <w:szCs w:val="28"/>
        </w:rPr>
        <w:br w:type="page"/>
      </w:r>
      <w:r w:rsidR="00F36B84" w:rsidRPr="003244A5">
        <w:rPr>
          <w:b/>
          <w:bCs/>
          <w:sz w:val="28"/>
          <w:szCs w:val="28"/>
        </w:rPr>
        <w:lastRenderedPageBreak/>
        <w:t>Уважаемый покупатель!</w:t>
      </w:r>
    </w:p>
    <w:p w:rsidR="00F36B84" w:rsidRPr="003244A5" w:rsidRDefault="00F36B84" w:rsidP="00F36B84">
      <w:pPr>
        <w:autoSpaceDE w:val="0"/>
        <w:autoSpaceDN w:val="0"/>
        <w:adjustRightInd w:val="0"/>
        <w:spacing w:before="120"/>
        <w:rPr>
          <w:b/>
          <w:bCs/>
          <w:sz w:val="28"/>
          <w:szCs w:val="28"/>
        </w:rPr>
      </w:pPr>
    </w:p>
    <w:p w:rsidR="00F36B84" w:rsidRPr="003244A5" w:rsidRDefault="00F36B84" w:rsidP="002B58D4">
      <w:pPr>
        <w:ind w:left="567"/>
        <w:rPr>
          <w:sz w:val="28"/>
          <w:szCs w:val="28"/>
        </w:rPr>
      </w:pPr>
      <w:r w:rsidRPr="003244A5">
        <w:rPr>
          <w:sz w:val="28"/>
          <w:szCs w:val="28"/>
        </w:rPr>
        <w:t>Благодарим Вас за доверие, оказанное нам при покупке нашего орудия!</w:t>
      </w:r>
    </w:p>
    <w:p w:rsidR="00F36B84" w:rsidRPr="003244A5" w:rsidRDefault="00F36B84" w:rsidP="002B58D4">
      <w:pPr>
        <w:ind w:left="567"/>
        <w:rPr>
          <w:color w:val="000000"/>
          <w:sz w:val="28"/>
          <w:szCs w:val="28"/>
          <w:lang w:eastAsia="ar-SA"/>
        </w:rPr>
      </w:pPr>
      <w:r w:rsidRPr="003244A5">
        <w:rPr>
          <w:color w:val="000000"/>
          <w:sz w:val="28"/>
          <w:szCs w:val="28"/>
        </w:rPr>
        <w:t>Прежде, чем приступать к работе с орудием, внимательно прочтите рук</w:t>
      </w:r>
      <w:r w:rsidRPr="003244A5">
        <w:rPr>
          <w:color w:val="000000"/>
          <w:sz w:val="28"/>
          <w:szCs w:val="28"/>
        </w:rPr>
        <w:t>о</w:t>
      </w:r>
      <w:r w:rsidRPr="003244A5">
        <w:rPr>
          <w:color w:val="000000"/>
          <w:sz w:val="28"/>
          <w:szCs w:val="28"/>
        </w:rPr>
        <w:t>водство по эксплуатации. Обратите внимание на правила техники безопа</w:t>
      </w:r>
      <w:r w:rsidRPr="003244A5">
        <w:rPr>
          <w:color w:val="000000"/>
          <w:sz w:val="28"/>
          <w:szCs w:val="28"/>
        </w:rPr>
        <w:t>с</w:t>
      </w:r>
      <w:r w:rsidRPr="003244A5">
        <w:rPr>
          <w:color w:val="000000"/>
          <w:sz w:val="28"/>
          <w:szCs w:val="28"/>
        </w:rPr>
        <w:t xml:space="preserve">ности, указанные в руководстве. </w:t>
      </w:r>
    </w:p>
    <w:p w:rsidR="00F36B84" w:rsidRPr="003244A5" w:rsidRDefault="00F36B84" w:rsidP="002B58D4">
      <w:pPr>
        <w:ind w:left="567"/>
        <w:rPr>
          <w:bCs/>
          <w:sz w:val="28"/>
          <w:szCs w:val="28"/>
        </w:rPr>
      </w:pPr>
      <w:r w:rsidRPr="003244A5">
        <w:rPr>
          <w:bCs/>
          <w:sz w:val="28"/>
          <w:szCs w:val="28"/>
        </w:rPr>
        <w:t>В  руководстве по эксплуатации  да</w:t>
      </w:r>
      <w:r w:rsidR="00C64028" w:rsidRPr="003244A5">
        <w:rPr>
          <w:bCs/>
          <w:sz w:val="28"/>
          <w:szCs w:val="28"/>
        </w:rPr>
        <w:t>ны  описания  конструкции  катка</w:t>
      </w:r>
      <w:r w:rsidRPr="003244A5">
        <w:rPr>
          <w:bCs/>
          <w:sz w:val="28"/>
          <w:szCs w:val="28"/>
        </w:rPr>
        <w:t>,  его  параметров  и  показателей, требований  безопасности при работе,  э</w:t>
      </w:r>
      <w:r w:rsidR="00C64028" w:rsidRPr="003244A5">
        <w:rPr>
          <w:bCs/>
          <w:sz w:val="28"/>
          <w:szCs w:val="28"/>
        </w:rPr>
        <w:t>кспл</w:t>
      </w:r>
      <w:r w:rsidR="00C64028" w:rsidRPr="003244A5">
        <w:rPr>
          <w:bCs/>
          <w:sz w:val="28"/>
          <w:szCs w:val="28"/>
        </w:rPr>
        <w:t>у</w:t>
      </w:r>
      <w:r w:rsidR="00C64028" w:rsidRPr="003244A5">
        <w:rPr>
          <w:bCs/>
          <w:sz w:val="28"/>
          <w:szCs w:val="28"/>
        </w:rPr>
        <w:t>атации  и  обслуживании</w:t>
      </w:r>
      <w:r w:rsidRPr="003244A5">
        <w:rPr>
          <w:bCs/>
          <w:sz w:val="28"/>
          <w:szCs w:val="28"/>
        </w:rPr>
        <w:t>,   периодичность  и  порядок, технических  о</w:t>
      </w:r>
      <w:r w:rsidRPr="003244A5">
        <w:rPr>
          <w:bCs/>
          <w:sz w:val="28"/>
          <w:szCs w:val="28"/>
        </w:rPr>
        <w:t>б</w:t>
      </w:r>
      <w:r w:rsidRPr="003244A5">
        <w:rPr>
          <w:bCs/>
          <w:sz w:val="28"/>
          <w:szCs w:val="28"/>
        </w:rPr>
        <w:t>служива</w:t>
      </w:r>
      <w:r w:rsidR="00C64028" w:rsidRPr="003244A5">
        <w:rPr>
          <w:bCs/>
          <w:sz w:val="28"/>
          <w:szCs w:val="28"/>
        </w:rPr>
        <w:t xml:space="preserve">ний, </w:t>
      </w:r>
      <w:r w:rsidRPr="003244A5">
        <w:rPr>
          <w:bCs/>
          <w:sz w:val="28"/>
          <w:szCs w:val="28"/>
        </w:rPr>
        <w:t>правила  хранения,     гарантии  изготовителя,   свидетельства   о   приемке,   гарантийный талон.</w:t>
      </w:r>
    </w:p>
    <w:p w:rsidR="00F36B84" w:rsidRPr="003244A5" w:rsidRDefault="00F36B84" w:rsidP="002B58D4">
      <w:pPr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  <w:r w:rsidRPr="003244A5">
        <w:rPr>
          <w:color w:val="000000"/>
          <w:sz w:val="28"/>
          <w:szCs w:val="28"/>
        </w:rPr>
        <w:t>Изменения в конструкции, не отраженные в данном руководстве по эк</w:t>
      </w:r>
      <w:r w:rsidRPr="003244A5">
        <w:rPr>
          <w:color w:val="000000"/>
          <w:sz w:val="28"/>
          <w:szCs w:val="28"/>
        </w:rPr>
        <w:t>с</w:t>
      </w:r>
      <w:r w:rsidRPr="003244A5">
        <w:rPr>
          <w:color w:val="000000"/>
          <w:sz w:val="28"/>
          <w:szCs w:val="28"/>
        </w:rPr>
        <w:t>плуатации, могут быть проведены только с письменного согласия прои</w:t>
      </w:r>
      <w:r w:rsidRPr="003244A5">
        <w:rPr>
          <w:color w:val="000000"/>
          <w:sz w:val="28"/>
          <w:szCs w:val="28"/>
        </w:rPr>
        <w:t>з</w:t>
      </w:r>
      <w:r w:rsidRPr="003244A5">
        <w:rPr>
          <w:color w:val="000000"/>
          <w:sz w:val="28"/>
          <w:szCs w:val="28"/>
        </w:rPr>
        <w:t xml:space="preserve">водителя. </w:t>
      </w:r>
    </w:p>
    <w:p w:rsidR="00F36B84" w:rsidRPr="003244A5" w:rsidRDefault="00F36B84" w:rsidP="002B58D4">
      <w:pPr>
        <w:autoSpaceDE w:val="0"/>
        <w:autoSpaceDN w:val="0"/>
        <w:adjustRightInd w:val="0"/>
        <w:ind w:left="567"/>
        <w:rPr>
          <w:sz w:val="28"/>
          <w:szCs w:val="28"/>
        </w:rPr>
      </w:pPr>
      <w:r w:rsidRPr="003244A5">
        <w:rPr>
          <w:sz w:val="28"/>
          <w:szCs w:val="28"/>
        </w:rPr>
        <w:t>Эксплуати</w:t>
      </w:r>
      <w:r w:rsidR="00C64028" w:rsidRPr="003244A5">
        <w:rPr>
          <w:sz w:val="28"/>
          <w:szCs w:val="28"/>
        </w:rPr>
        <w:t>руйте каток</w:t>
      </w:r>
      <w:r w:rsidRPr="003244A5">
        <w:rPr>
          <w:sz w:val="28"/>
          <w:szCs w:val="28"/>
        </w:rPr>
        <w:t xml:space="preserve"> в соответствии с правилами и с учетом требований безопасности, а так же руководствуясь здравым смыслом. Сохраните и</w:t>
      </w:r>
      <w:r w:rsidRPr="003244A5">
        <w:rPr>
          <w:sz w:val="28"/>
          <w:szCs w:val="28"/>
        </w:rPr>
        <w:t>н</w:t>
      </w:r>
      <w:r w:rsidRPr="003244A5">
        <w:rPr>
          <w:sz w:val="28"/>
          <w:szCs w:val="28"/>
        </w:rPr>
        <w:t>струкцию, при необходимости Вы всегда можете обратиться к ней.</w:t>
      </w:r>
    </w:p>
    <w:p w:rsidR="00F36B84" w:rsidRPr="003244A5" w:rsidRDefault="00F36B84" w:rsidP="002B58D4">
      <w:pPr>
        <w:autoSpaceDE w:val="0"/>
        <w:autoSpaceDN w:val="0"/>
        <w:adjustRightInd w:val="0"/>
        <w:ind w:left="567"/>
        <w:rPr>
          <w:sz w:val="28"/>
          <w:szCs w:val="28"/>
        </w:rPr>
      </w:pPr>
    </w:p>
    <w:p w:rsidR="00F36B84" w:rsidRPr="003244A5" w:rsidRDefault="00F36B84" w:rsidP="002B58D4">
      <w:pPr>
        <w:ind w:left="567"/>
        <w:rPr>
          <w:b/>
          <w:sz w:val="28"/>
          <w:szCs w:val="28"/>
          <w:lang w:eastAsia="ar-SA"/>
        </w:rPr>
      </w:pPr>
      <w:r w:rsidRPr="003244A5">
        <w:rPr>
          <w:b/>
          <w:sz w:val="28"/>
          <w:szCs w:val="28"/>
        </w:rPr>
        <w:t>В связи с постоянной работой по усовершенствованию изделия, п</w:t>
      </w:r>
      <w:r w:rsidRPr="003244A5">
        <w:rPr>
          <w:b/>
          <w:sz w:val="28"/>
          <w:szCs w:val="28"/>
        </w:rPr>
        <w:t>о</w:t>
      </w:r>
      <w:r w:rsidRPr="003244A5">
        <w:rPr>
          <w:b/>
          <w:sz w:val="28"/>
          <w:szCs w:val="28"/>
        </w:rPr>
        <w:t>вышающей его надежность и улучшающей условия эксплуатации, в конструкцию могут быть внесены незначительные изменения, не о</w:t>
      </w:r>
      <w:r w:rsidRPr="003244A5">
        <w:rPr>
          <w:b/>
          <w:sz w:val="28"/>
          <w:szCs w:val="28"/>
        </w:rPr>
        <w:t>т</w:t>
      </w:r>
      <w:r w:rsidRPr="003244A5">
        <w:rPr>
          <w:b/>
          <w:sz w:val="28"/>
          <w:szCs w:val="28"/>
        </w:rPr>
        <w:t>раженные в настоящем издании.</w:t>
      </w:r>
    </w:p>
    <w:p w:rsidR="00273966" w:rsidRPr="003244A5" w:rsidRDefault="00F36B84" w:rsidP="001A0362">
      <w:pPr>
        <w:jc w:val="center"/>
        <w:rPr>
          <w:b/>
          <w:bCs/>
          <w:sz w:val="28"/>
          <w:szCs w:val="28"/>
        </w:rPr>
      </w:pPr>
      <w:r w:rsidRPr="003244A5">
        <w:rPr>
          <w:bCs/>
          <w:sz w:val="28"/>
          <w:szCs w:val="28"/>
        </w:rPr>
        <w:br w:type="page"/>
      </w:r>
      <w:r w:rsidR="00273966" w:rsidRPr="003244A5">
        <w:rPr>
          <w:b/>
          <w:bCs/>
          <w:sz w:val="28"/>
          <w:szCs w:val="28"/>
        </w:rPr>
        <w:lastRenderedPageBreak/>
        <w:t>ИСПОЛЬЗОВАНИЕ ПО НАЗНАЧЕНИЮ.</w:t>
      </w:r>
    </w:p>
    <w:p w:rsidR="00273966" w:rsidRPr="003244A5" w:rsidRDefault="00273966" w:rsidP="002B58D4">
      <w:pPr>
        <w:numPr>
          <w:ilvl w:val="0"/>
          <w:numId w:val="14"/>
        </w:numPr>
        <w:suppressAutoHyphens/>
        <w:spacing w:after="240" w:line="240" w:lineRule="auto"/>
        <w:ind w:left="426" w:right="57" w:hanging="284"/>
        <w:jc w:val="both"/>
        <w:rPr>
          <w:b/>
          <w:bCs/>
          <w:sz w:val="28"/>
          <w:szCs w:val="28"/>
        </w:rPr>
      </w:pPr>
      <w:r w:rsidRPr="003244A5">
        <w:rPr>
          <w:sz w:val="28"/>
          <w:szCs w:val="28"/>
        </w:rPr>
        <w:t>Перед началом эксплуатации орудия изучите данное руководство по эксплуатации с указаниями по технике безопасности!</w:t>
      </w:r>
    </w:p>
    <w:p w:rsidR="00273966" w:rsidRPr="003244A5" w:rsidRDefault="00273966" w:rsidP="002B58D4">
      <w:pPr>
        <w:pStyle w:val="a8"/>
        <w:numPr>
          <w:ilvl w:val="0"/>
          <w:numId w:val="14"/>
        </w:numPr>
        <w:autoSpaceDE w:val="0"/>
        <w:autoSpaceDN w:val="0"/>
        <w:adjustRightInd w:val="0"/>
        <w:ind w:left="426" w:right="57"/>
        <w:jc w:val="both"/>
        <w:rPr>
          <w:szCs w:val="28"/>
        </w:rPr>
      </w:pPr>
      <w:r w:rsidRPr="003244A5">
        <w:rPr>
          <w:szCs w:val="28"/>
        </w:rPr>
        <w:t>Каток дисковый прицепной предназначен исключительно для использов</w:t>
      </w:r>
      <w:r w:rsidRPr="003244A5">
        <w:rPr>
          <w:szCs w:val="28"/>
        </w:rPr>
        <w:t>а</w:t>
      </w:r>
      <w:r w:rsidRPr="003244A5">
        <w:rPr>
          <w:szCs w:val="28"/>
        </w:rPr>
        <w:t>ния в сельскохозяйственных работах (использование по назначению). Л</w:t>
      </w:r>
      <w:r w:rsidRPr="003244A5">
        <w:rPr>
          <w:szCs w:val="28"/>
        </w:rPr>
        <w:t>ю</w:t>
      </w:r>
      <w:r w:rsidRPr="003244A5">
        <w:rPr>
          <w:szCs w:val="28"/>
        </w:rPr>
        <w:t>бое применение, выходящее за эти рамки, считается использованием не по назначению!</w:t>
      </w:r>
    </w:p>
    <w:p w:rsidR="00273966" w:rsidRPr="003244A5" w:rsidRDefault="00273966" w:rsidP="002B58D4">
      <w:pPr>
        <w:pStyle w:val="a8"/>
        <w:numPr>
          <w:ilvl w:val="0"/>
          <w:numId w:val="14"/>
        </w:numPr>
        <w:autoSpaceDE w:val="0"/>
        <w:autoSpaceDN w:val="0"/>
        <w:adjustRightInd w:val="0"/>
        <w:ind w:left="426" w:right="57"/>
        <w:jc w:val="both"/>
        <w:rPr>
          <w:szCs w:val="28"/>
        </w:rPr>
      </w:pPr>
      <w:r w:rsidRPr="003244A5">
        <w:rPr>
          <w:szCs w:val="28"/>
        </w:rPr>
        <w:t>К использованию по назначению относится также соблюдение условий эксплуатации, техобслуживания и ремонта оборудования, предписываемых изготовителем!</w:t>
      </w:r>
    </w:p>
    <w:p w:rsidR="00273966" w:rsidRPr="003244A5" w:rsidRDefault="00273966" w:rsidP="002B58D4">
      <w:pPr>
        <w:pStyle w:val="a8"/>
        <w:numPr>
          <w:ilvl w:val="0"/>
          <w:numId w:val="14"/>
        </w:numPr>
        <w:autoSpaceDE w:val="0"/>
        <w:autoSpaceDN w:val="0"/>
        <w:adjustRightInd w:val="0"/>
        <w:ind w:left="426" w:right="57"/>
        <w:jc w:val="both"/>
        <w:rPr>
          <w:szCs w:val="28"/>
        </w:rPr>
      </w:pPr>
      <w:r w:rsidRPr="003244A5">
        <w:rPr>
          <w:szCs w:val="28"/>
        </w:rPr>
        <w:t>Запрещается допускать к работе с катком лиц, не имеющих документов на право управления тракторами, а также не прошедших инструктаж по те</w:t>
      </w:r>
      <w:r w:rsidRPr="003244A5">
        <w:rPr>
          <w:szCs w:val="28"/>
        </w:rPr>
        <w:t>х</w:t>
      </w:r>
      <w:r w:rsidRPr="003244A5">
        <w:rPr>
          <w:szCs w:val="28"/>
        </w:rPr>
        <w:t>нике безопасности!</w:t>
      </w:r>
    </w:p>
    <w:p w:rsidR="00273966" w:rsidRPr="003244A5" w:rsidRDefault="00273966" w:rsidP="002B58D4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240"/>
        <w:ind w:left="426" w:right="57"/>
        <w:jc w:val="both"/>
        <w:rPr>
          <w:szCs w:val="28"/>
        </w:rPr>
      </w:pPr>
      <w:r w:rsidRPr="003244A5">
        <w:rPr>
          <w:szCs w:val="28"/>
        </w:rPr>
        <w:t>Необходимо соблюдать соответствующие правила по предотвращению несчастных случаев, а также прочие общепринятые правила техники бе</w:t>
      </w:r>
      <w:r w:rsidRPr="003244A5">
        <w:rPr>
          <w:szCs w:val="28"/>
        </w:rPr>
        <w:t>з</w:t>
      </w:r>
      <w:r w:rsidRPr="003244A5">
        <w:rPr>
          <w:szCs w:val="28"/>
        </w:rPr>
        <w:t>опасности, оказания первой помощи и дорожного движения!</w:t>
      </w:r>
    </w:p>
    <w:p w:rsidR="00273966" w:rsidRPr="003244A5" w:rsidRDefault="00273966" w:rsidP="002B58D4">
      <w:pPr>
        <w:tabs>
          <w:tab w:val="center" w:pos="5316"/>
        </w:tabs>
        <w:autoSpaceDE w:val="0"/>
        <w:autoSpaceDN w:val="0"/>
        <w:adjustRightInd w:val="0"/>
        <w:spacing w:after="240"/>
        <w:ind w:left="426"/>
        <w:rPr>
          <w:b/>
          <w:sz w:val="28"/>
          <w:szCs w:val="28"/>
        </w:rPr>
      </w:pPr>
      <w:r w:rsidRPr="003244A5">
        <w:rPr>
          <w:b/>
          <w:sz w:val="28"/>
          <w:szCs w:val="28"/>
        </w:rPr>
        <w:t>ЭКСПЛУАТАЦИЯ КАТКА.</w:t>
      </w:r>
      <w:r w:rsidR="002B58D4">
        <w:rPr>
          <w:b/>
          <w:sz w:val="28"/>
          <w:szCs w:val="28"/>
        </w:rPr>
        <w:tab/>
      </w:r>
    </w:p>
    <w:p w:rsidR="00273966" w:rsidRPr="003244A5" w:rsidRDefault="00273966" w:rsidP="002B58D4">
      <w:pPr>
        <w:pStyle w:val="a8"/>
        <w:numPr>
          <w:ilvl w:val="0"/>
          <w:numId w:val="16"/>
        </w:numPr>
        <w:spacing w:before="120" w:line="276" w:lineRule="auto"/>
        <w:ind w:left="426" w:right="57"/>
        <w:jc w:val="both"/>
        <w:rPr>
          <w:szCs w:val="28"/>
        </w:rPr>
      </w:pPr>
      <w:r w:rsidRPr="003244A5">
        <w:rPr>
          <w:szCs w:val="28"/>
        </w:rPr>
        <w:t>Если каток отгружается заводом-изготовителем в разобранном виде о</w:t>
      </w:r>
      <w:r w:rsidRPr="003244A5">
        <w:rPr>
          <w:szCs w:val="28"/>
        </w:rPr>
        <w:t>т</w:t>
      </w:r>
      <w:r w:rsidRPr="003244A5">
        <w:rPr>
          <w:szCs w:val="28"/>
        </w:rPr>
        <w:t>дельными упаковочными местами, то при погрузке этих мест соблюдайте безопасность приемов погрузочно-разгрузочных работ.</w:t>
      </w:r>
    </w:p>
    <w:p w:rsidR="00273966" w:rsidRPr="003244A5" w:rsidRDefault="00273966" w:rsidP="002B58D4">
      <w:pPr>
        <w:pStyle w:val="a8"/>
        <w:numPr>
          <w:ilvl w:val="0"/>
          <w:numId w:val="16"/>
        </w:numPr>
        <w:spacing w:before="120" w:line="276" w:lineRule="auto"/>
        <w:ind w:left="426" w:right="57"/>
        <w:jc w:val="both"/>
        <w:rPr>
          <w:szCs w:val="28"/>
        </w:rPr>
      </w:pPr>
      <w:r w:rsidRPr="003244A5">
        <w:rPr>
          <w:szCs w:val="28"/>
        </w:rPr>
        <w:t>Убедитесь, что мощности трактора достаточно для работы с данным ка</w:t>
      </w:r>
      <w:r w:rsidRPr="003244A5">
        <w:rPr>
          <w:szCs w:val="28"/>
        </w:rPr>
        <w:t>т</w:t>
      </w:r>
      <w:r w:rsidRPr="003244A5">
        <w:rPr>
          <w:szCs w:val="28"/>
        </w:rPr>
        <w:t>ком.</w:t>
      </w:r>
    </w:p>
    <w:p w:rsidR="00273966" w:rsidRPr="003244A5" w:rsidRDefault="00273966" w:rsidP="002B58D4">
      <w:pPr>
        <w:pStyle w:val="a8"/>
        <w:numPr>
          <w:ilvl w:val="0"/>
          <w:numId w:val="16"/>
        </w:numPr>
        <w:spacing w:line="276" w:lineRule="auto"/>
        <w:ind w:left="426" w:right="57"/>
        <w:jc w:val="both"/>
        <w:rPr>
          <w:szCs w:val="28"/>
        </w:rPr>
      </w:pPr>
      <w:r w:rsidRPr="003244A5">
        <w:rPr>
          <w:szCs w:val="28"/>
        </w:rPr>
        <w:t>Запрещается вводить в эксплуатацию машины, не прошедшие обкатку.</w:t>
      </w:r>
    </w:p>
    <w:p w:rsidR="00273966" w:rsidRPr="003244A5" w:rsidRDefault="00273966" w:rsidP="002B58D4">
      <w:pPr>
        <w:pStyle w:val="a8"/>
        <w:numPr>
          <w:ilvl w:val="0"/>
          <w:numId w:val="16"/>
        </w:numPr>
        <w:ind w:left="426" w:right="57"/>
        <w:jc w:val="both"/>
        <w:rPr>
          <w:szCs w:val="28"/>
        </w:rPr>
      </w:pPr>
      <w:r w:rsidRPr="003244A5">
        <w:rPr>
          <w:szCs w:val="28"/>
        </w:rPr>
        <w:t>Присоединение катка к плугу или к трактору производится в условиях, г</w:t>
      </w:r>
      <w:r w:rsidRPr="003244A5">
        <w:rPr>
          <w:szCs w:val="28"/>
        </w:rPr>
        <w:t>а</w:t>
      </w:r>
      <w:r w:rsidRPr="003244A5">
        <w:rPr>
          <w:szCs w:val="28"/>
        </w:rPr>
        <w:t>рантирующих безопасность этой операции, в соответствии с требованиями данной инструкции.</w:t>
      </w:r>
    </w:p>
    <w:p w:rsidR="00273966" w:rsidRPr="003244A5" w:rsidRDefault="00273966" w:rsidP="002B58D4">
      <w:pPr>
        <w:pStyle w:val="a8"/>
        <w:numPr>
          <w:ilvl w:val="0"/>
          <w:numId w:val="16"/>
        </w:numPr>
        <w:ind w:left="426" w:right="57"/>
        <w:jc w:val="both"/>
        <w:rPr>
          <w:szCs w:val="28"/>
        </w:rPr>
      </w:pPr>
      <w:r w:rsidRPr="003244A5">
        <w:rPr>
          <w:szCs w:val="28"/>
        </w:rPr>
        <w:t>Каток дисковый прицепной ставить на хранение только на ровной твердой площадке!</w:t>
      </w:r>
    </w:p>
    <w:p w:rsidR="00273966" w:rsidRPr="003244A5" w:rsidRDefault="00273966" w:rsidP="001A0362">
      <w:pPr>
        <w:ind w:left="1418"/>
        <w:rPr>
          <w:sz w:val="28"/>
          <w:szCs w:val="28"/>
        </w:rPr>
      </w:pPr>
    </w:p>
    <w:p w:rsidR="00273966" w:rsidRPr="003244A5" w:rsidRDefault="00273966" w:rsidP="001A0362">
      <w:pPr>
        <w:ind w:left="1418"/>
        <w:rPr>
          <w:sz w:val="28"/>
          <w:szCs w:val="28"/>
        </w:rPr>
      </w:pPr>
    </w:p>
    <w:p w:rsidR="00273966" w:rsidRPr="003244A5" w:rsidRDefault="00273966" w:rsidP="001A0362">
      <w:pPr>
        <w:ind w:left="1418"/>
        <w:rPr>
          <w:sz w:val="28"/>
          <w:szCs w:val="28"/>
        </w:rPr>
      </w:pPr>
    </w:p>
    <w:p w:rsidR="00C64028" w:rsidRPr="003244A5" w:rsidRDefault="00C64028" w:rsidP="001A0362">
      <w:pPr>
        <w:spacing w:after="240"/>
        <w:ind w:left="1418"/>
        <w:rPr>
          <w:bCs/>
          <w:sz w:val="28"/>
          <w:szCs w:val="28"/>
        </w:rPr>
      </w:pPr>
    </w:p>
    <w:p w:rsidR="00273966" w:rsidRPr="003244A5" w:rsidRDefault="00273966" w:rsidP="001A0362">
      <w:pPr>
        <w:spacing w:after="240"/>
        <w:ind w:left="1418"/>
        <w:rPr>
          <w:bCs/>
          <w:sz w:val="28"/>
          <w:szCs w:val="28"/>
        </w:rPr>
      </w:pPr>
    </w:p>
    <w:p w:rsidR="00273966" w:rsidRPr="003244A5" w:rsidRDefault="00273966" w:rsidP="001A0362">
      <w:pPr>
        <w:spacing w:after="240"/>
        <w:ind w:left="1418"/>
        <w:rPr>
          <w:bCs/>
          <w:sz w:val="28"/>
          <w:szCs w:val="28"/>
        </w:rPr>
      </w:pPr>
    </w:p>
    <w:p w:rsidR="00273966" w:rsidRPr="003244A5" w:rsidRDefault="00273966" w:rsidP="001A0362">
      <w:pPr>
        <w:spacing w:after="240"/>
        <w:ind w:left="1418"/>
        <w:rPr>
          <w:bCs/>
          <w:sz w:val="28"/>
          <w:szCs w:val="28"/>
        </w:rPr>
      </w:pPr>
    </w:p>
    <w:p w:rsidR="00273966" w:rsidRPr="003244A5" w:rsidRDefault="00273966" w:rsidP="001A0362">
      <w:pPr>
        <w:spacing w:after="240"/>
        <w:ind w:left="1418"/>
        <w:rPr>
          <w:bCs/>
          <w:sz w:val="28"/>
          <w:szCs w:val="28"/>
        </w:rPr>
      </w:pPr>
    </w:p>
    <w:p w:rsidR="001A317F" w:rsidRDefault="001A317F" w:rsidP="001A0362">
      <w:pPr>
        <w:pStyle w:val="ae"/>
        <w:jc w:val="center"/>
      </w:pPr>
      <w:r>
        <w:lastRenderedPageBreak/>
        <w:t>Оглавление</w:t>
      </w:r>
    </w:p>
    <w:p w:rsidR="001A0362" w:rsidRPr="001A0362" w:rsidRDefault="001A0362" w:rsidP="001A0362">
      <w:pPr>
        <w:rPr>
          <w:lang w:eastAsia="en-US"/>
        </w:rPr>
      </w:pPr>
    </w:p>
    <w:p w:rsidR="00506803" w:rsidRPr="00B349FC" w:rsidRDefault="001A317F">
      <w:pPr>
        <w:pStyle w:val="22"/>
        <w:tabs>
          <w:tab w:val="left" w:pos="440"/>
        </w:tabs>
        <w:rPr>
          <w:rFonts w:ascii="Calibri" w:hAnsi="Calibr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11026" w:history="1">
        <w:r w:rsidR="00506803" w:rsidRPr="00B457C2">
          <w:rPr>
            <w:rStyle w:val="af"/>
            <w:noProof/>
          </w:rPr>
          <w:t>1.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ПРАВИЛА ТЕХНИКИ БЕЗОПАСНОСТИ И ПРЕДОТВРАЩЕНИЕ НЕСЧАСТНЫХ СЛУЧАЕВ.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_Toc5011026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5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27" w:history="1">
        <w:r w:rsidR="00506803" w:rsidRPr="00B457C2">
          <w:rPr>
            <w:rStyle w:val="af"/>
            <w:noProof/>
          </w:rPr>
          <w:t>2.   ПРЕДУПРЕЖДАЮЩИЕ ЗНАКИ.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_Toc5011027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10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28" w:history="1">
        <w:r w:rsidR="00506803" w:rsidRPr="00B457C2">
          <w:rPr>
            <w:rStyle w:val="af"/>
            <w:noProof/>
          </w:rPr>
          <w:t>3.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НАЗНАЧЕНИЕ И ОБЛАСТЬ ПРИМЕНЕНИЯ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_Toc5011028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12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29" w:history="1">
        <w:r w:rsidR="00506803" w:rsidRPr="00B457C2">
          <w:rPr>
            <w:rStyle w:val="af"/>
            <w:noProof/>
          </w:rPr>
          <w:t>4.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ТЕХНИЧЕСКИЕ ДАННЫЕ.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_Toc5011029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13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0" w:history="1">
        <w:r w:rsidR="00506803" w:rsidRPr="00B457C2">
          <w:rPr>
            <w:rStyle w:val="af"/>
            <w:noProof/>
          </w:rPr>
          <w:t>5.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УСТРОЙСТВО КАТКА.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_Toc5011030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15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1" w:history="1">
        <w:r w:rsidR="00506803" w:rsidRPr="00B457C2">
          <w:rPr>
            <w:rStyle w:val="af"/>
            <w:noProof/>
          </w:rPr>
          <w:t>6.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ТЕХНИЧЕСКОЕ ОБСЛУЖИВАНИЕ.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_Toc5011031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18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2" w:history="1">
        <w:r w:rsidR="00506803" w:rsidRPr="00B457C2">
          <w:rPr>
            <w:rStyle w:val="af"/>
            <w:noProof/>
          </w:rPr>
          <w:t>7.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ПЕРЕЧЕНЬ ПОДШИПНИКОВ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_Toc5011032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19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3" w:history="1">
        <w:r w:rsidR="00506803" w:rsidRPr="00B457C2">
          <w:rPr>
            <w:rStyle w:val="af"/>
            <w:noProof/>
          </w:rPr>
          <w:t>8.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СХЕМА СМАЗКИ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_Toc5011033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20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4" w:history="1">
        <w:r w:rsidR="00506803" w:rsidRPr="00B457C2">
          <w:rPr>
            <w:rStyle w:val="af"/>
            <w:noProof/>
          </w:rPr>
          <w:t>9.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ПРАВИЛА ХРАНЕНИЯ.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_Toc5011034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21</w:t>
        </w:r>
        <w:r w:rsidR="00506803">
          <w:rPr>
            <w:noProof/>
            <w:webHidden/>
          </w:rPr>
          <w:fldChar w:fldCharType="end"/>
        </w:r>
      </w:hyperlink>
    </w:p>
    <w:p w:rsidR="00506803" w:rsidRDefault="009D52A0">
      <w:pPr>
        <w:pStyle w:val="13"/>
        <w:rPr>
          <w:rStyle w:val="af"/>
          <w:noProof/>
        </w:rPr>
      </w:pPr>
      <w:hyperlink w:anchor="_Toc5011035" w:history="1">
        <w:r w:rsidR="00506803" w:rsidRPr="00B457C2">
          <w:rPr>
            <w:rStyle w:val="af"/>
            <w:noProof/>
          </w:rPr>
          <w:t>10.</w:t>
        </w:r>
        <w:r w:rsidR="00506803" w:rsidRPr="00B349FC">
          <w:rPr>
            <w:rFonts w:ascii="Calibri" w:hAnsi="Calibri"/>
            <w:noProof/>
          </w:rPr>
          <w:tab/>
        </w:r>
        <w:r w:rsidR="00506803" w:rsidRPr="00B457C2">
          <w:rPr>
            <w:rStyle w:val="af"/>
            <w:noProof/>
          </w:rPr>
          <w:t>ТРАНСПОРТИРОВАНИЕ.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_Toc5011035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22</w:t>
        </w:r>
        <w:r w:rsidR="00506803">
          <w:rPr>
            <w:noProof/>
            <w:webHidden/>
          </w:rPr>
          <w:fldChar w:fldCharType="end"/>
        </w:r>
      </w:hyperlink>
    </w:p>
    <w:p w:rsidR="006F7C80" w:rsidRPr="00B349FC" w:rsidRDefault="006F7C80" w:rsidP="006F7C80">
      <w:pPr>
        <w:ind w:right="-567"/>
      </w:pPr>
      <w:r>
        <w:t>ПАСПОРТ……………………………….…………………………………………………………………………</w:t>
      </w:r>
      <w:r w:rsidRPr="006F7C80">
        <w:rPr>
          <w:webHidden/>
        </w:rPr>
        <w:fldChar w:fldCharType="begin"/>
      </w:r>
      <w:r w:rsidRPr="006F7C80">
        <w:rPr>
          <w:webHidden/>
        </w:rPr>
        <w:instrText xml:space="preserve"> PAGEREF _Toc5011036 \h </w:instrText>
      </w:r>
      <w:r w:rsidRPr="006F7C80">
        <w:rPr>
          <w:webHidden/>
        </w:rPr>
      </w:r>
      <w:r w:rsidRPr="006F7C80">
        <w:rPr>
          <w:webHidden/>
        </w:rPr>
        <w:fldChar w:fldCharType="separate"/>
      </w:r>
      <w:r w:rsidR="00597E3E">
        <w:rPr>
          <w:noProof/>
          <w:webHidden/>
        </w:rPr>
        <w:t>25</w:t>
      </w:r>
      <w:r w:rsidRPr="006F7C80">
        <w:rPr>
          <w:webHidden/>
        </w:rPr>
        <w:fldChar w:fldCharType="end"/>
      </w:r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6" w:history="1">
        <w:r w:rsidR="00506803" w:rsidRPr="00B457C2">
          <w:rPr>
            <w:rStyle w:val="af"/>
            <w:noProof/>
          </w:rPr>
          <w:t>СВИДЕТЕЛЬСТВО О ПРИЕМКЕ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_Toc5011036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25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7" w:history="1">
        <w:r w:rsidR="00506803" w:rsidRPr="00B457C2">
          <w:rPr>
            <w:rStyle w:val="af"/>
            <w:noProof/>
          </w:rPr>
          <w:t>СВИДЕТЕЛЬСТВО О КОНСЕРВАЦИИ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_Toc5011037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25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8" w:history="1">
        <w:r w:rsidR="00506803" w:rsidRPr="00B457C2">
          <w:rPr>
            <w:rStyle w:val="af"/>
            <w:noProof/>
          </w:rPr>
          <w:t>СВИДЕТЕЛЬСТВО ОБ УПАКОВКЕ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_Toc5011038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26</w:t>
        </w:r>
        <w:r w:rsidR="00506803">
          <w:rPr>
            <w:noProof/>
            <w:webHidden/>
          </w:rPr>
          <w:fldChar w:fldCharType="end"/>
        </w:r>
      </w:hyperlink>
    </w:p>
    <w:p w:rsidR="00506803" w:rsidRPr="00B349FC" w:rsidRDefault="009D52A0">
      <w:pPr>
        <w:pStyle w:val="13"/>
        <w:rPr>
          <w:rFonts w:ascii="Calibri" w:hAnsi="Calibri"/>
          <w:noProof/>
        </w:rPr>
      </w:pPr>
      <w:hyperlink w:anchor="_Toc5011039" w:history="1">
        <w:r w:rsidR="00506803" w:rsidRPr="00B457C2">
          <w:rPr>
            <w:rStyle w:val="af"/>
            <w:noProof/>
          </w:rPr>
          <w:t>ГАРАНТИЙНЫЙ ТАЛОН</w:t>
        </w:r>
        <w:r w:rsidR="00506803">
          <w:rPr>
            <w:noProof/>
            <w:webHidden/>
          </w:rPr>
          <w:tab/>
        </w:r>
        <w:r w:rsidR="00506803">
          <w:rPr>
            <w:noProof/>
            <w:webHidden/>
          </w:rPr>
          <w:fldChar w:fldCharType="begin"/>
        </w:r>
        <w:r w:rsidR="00506803">
          <w:rPr>
            <w:noProof/>
            <w:webHidden/>
          </w:rPr>
          <w:instrText xml:space="preserve"> PAGEREF _Toc5011039 \h </w:instrText>
        </w:r>
        <w:r w:rsidR="00506803">
          <w:rPr>
            <w:noProof/>
            <w:webHidden/>
          </w:rPr>
        </w:r>
        <w:r w:rsidR="00506803">
          <w:rPr>
            <w:noProof/>
            <w:webHidden/>
          </w:rPr>
          <w:fldChar w:fldCharType="separate"/>
        </w:r>
        <w:r w:rsidR="00597E3E">
          <w:rPr>
            <w:noProof/>
            <w:webHidden/>
          </w:rPr>
          <w:t>28</w:t>
        </w:r>
        <w:r w:rsidR="00506803">
          <w:rPr>
            <w:noProof/>
            <w:webHidden/>
          </w:rPr>
          <w:fldChar w:fldCharType="end"/>
        </w:r>
      </w:hyperlink>
    </w:p>
    <w:p w:rsidR="001A317F" w:rsidRDefault="001A317F">
      <w:r>
        <w:rPr>
          <w:b/>
          <w:bCs/>
        </w:rPr>
        <w:fldChar w:fldCharType="end"/>
      </w:r>
    </w:p>
    <w:p w:rsidR="001A317F" w:rsidRPr="009B328D" w:rsidRDefault="00B41A13" w:rsidP="001A317F">
      <w:pPr>
        <w:pStyle w:val="22"/>
        <w:rPr>
          <w:rFonts w:ascii="Calibri" w:hAnsi="Calibri"/>
          <w:noProof/>
        </w:rPr>
      </w:pPr>
      <w:r w:rsidRPr="003244A5">
        <w:fldChar w:fldCharType="begin"/>
      </w:r>
      <w:r w:rsidRPr="003244A5">
        <w:instrText xml:space="preserve"> TOC \o "1-3" \h \z \u </w:instrText>
      </w:r>
      <w:r w:rsidRPr="003244A5">
        <w:fldChar w:fldCharType="separate"/>
      </w:r>
    </w:p>
    <w:p w:rsidR="00B41A13" w:rsidRPr="003244A5" w:rsidRDefault="00B41A13" w:rsidP="00BD15BD">
      <w:pPr>
        <w:rPr>
          <w:sz w:val="28"/>
          <w:szCs w:val="28"/>
        </w:rPr>
      </w:pPr>
      <w:r w:rsidRPr="003244A5">
        <w:rPr>
          <w:sz w:val="28"/>
          <w:szCs w:val="28"/>
        </w:rPr>
        <w:fldChar w:fldCharType="end"/>
      </w:r>
    </w:p>
    <w:p w:rsidR="00861550" w:rsidRPr="003244A5" w:rsidRDefault="00861550">
      <w:pPr>
        <w:rPr>
          <w:sz w:val="28"/>
          <w:szCs w:val="28"/>
        </w:rPr>
      </w:pPr>
    </w:p>
    <w:p w:rsidR="004E3DF4" w:rsidRDefault="004E3DF4">
      <w:pPr>
        <w:rPr>
          <w:sz w:val="28"/>
          <w:szCs w:val="28"/>
        </w:rPr>
      </w:pPr>
    </w:p>
    <w:p w:rsidR="003244A5" w:rsidRDefault="003244A5">
      <w:pPr>
        <w:rPr>
          <w:sz w:val="28"/>
          <w:szCs w:val="28"/>
        </w:rPr>
      </w:pPr>
    </w:p>
    <w:p w:rsidR="002B4725" w:rsidRDefault="002B4725">
      <w:pPr>
        <w:rPr>
          <w:sz w:val="28"/>
          <w:szCs w:val="28"/>
        </w:rPr>
      </w:pPr>
    </w:p>
    <w:p w:rsidR="003244A5" w:rsidRDefault="003244A5">
      <w:pPr>
        <w:rPr>
          <w:sz w:val="28"/>
          <w:szCs w:val="28"/>
        </w:rPr>
      </w:pPr>
    </w:p>
    <w:p w:rsidR="003244A5" w:rsidRPr="003244A5" w:rsidRDefault="003244A5">
      <w:pPr>
        <w:rPr>
          <w:sz w:val="28"/>
          <w:szCs w:val="28"/>
        </w:rPr>
      </w:pPr>
    </w:p>
    <w:p w:rsidR="00B324E8" w:rsidRPr="003244A5" w:rsidRDefault="0049744B" w:rsidP="00952A0B">
      <w:pPr>
        <w:pStyle w:val="2"/>
        <w:numPr>
          <w:ilvl w:val="0"/>
          <w:numId w:val="19"/>
        </w:numPr>
        <w:jc w:val="center"/>
      </w:pPr>
      <w:bookmarkStart w:id="0" w:name="_Toc405795626"/>
      <w:bookmarkStart w:id="1" w:name="_Toc311644057"/>
      <w:r>
        <w:lastRenderedPageBreak/>
        <w:t xml:space="preserve"> </w:t>
      </w:r>
      <w:bookmarkStart w:id="2" w:name="_Toc5011026"/>
      <w:r>
        <w:t>ПРАВИЛА ТЕХНИКИ БЕЗОПАСНОСТИ И ПРЕДОТВРАЩЕНИЕ НЕСЧАСТНЫХ СЛУЧАЕВ</w:t>
      </w:r>
      <w:r w:rsidR="00B324E8" w:rsidRPr="003244A5">
        <w:t>.</w:t>
      </w:r>
      <w:bookmarkEnd w:id="0"/>
      <w:bookmarkEnd w:id="2"/>
    </w:p>
    <w:tbl>
      <w:tblPr>
        <w:tblW w:w="9691" w:type="dxa"/>
        <w:tblLook w:val="00A0" w:firstRow="1" w:lastRow="0" w:firstColumn="1" w:lastColumn="0" w:noHBand="0" w:noVBand="0"/>
      </w:tblPr>
      <w:tblGrid>
        <w:gridCol w:w="3936"/>
        <w:gridCol w:w="5755"/>
      </w:tblGrid>
      <w:tr w:rsidR="00B324E8" w:rsidRPr="003244A5" w:rsidTr="008E6C19">
        <w:tc>
          <w:tcPr>
            <w:tcW w:w="3936" w:type="dxa"/>
            <w:hideMark/>
          </w:tcPr>
          <w:p w:rsidR="00B324E8" w:rsidRPr="003244A5" w:rsidRDefault="00F62985" w:rsidP="008E6C19">
            <w:pPr>
              <w:spacing w:before="120"/>
              <w:ind w:left="1134" w:right="57" w:firstLine="567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7315" cy="1377315"/>
                  <wp:effectExtent l="0" t="0" r="0" b="0"/>
                  <wp:docPr id="4" name="Рисунок 4" descr="151880_w640_h640_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1880_w640_h640_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</w:tcPr>
          <w:p w:rsidR="00B324E8" w:rsidRPr="003244A5" w:rsidRDefault="00B324E8" w:rsidP="008E6C19">
            <w:pPr>
              <w:spacing w:before="480"/>
              <w:ind w:left="1134"/>
              <w:jc w:val="both"/>
              <w:rPr>
                <w:bCs/>
                <w:sz w:val="28"/>
                <w:szCs w:val="28"/>
                <w:lang w:eastAsia="ar-SA"/>
              </w:rPr>
            </w:pPr>
            <w:r w:rsidRPr="003244A5">
              <w:rPr>
                <w:bCs/>
                <w:sz w:val="28"/>
                <w:szCs w:val="28"/>
              </w:rPr>
              <w:t>Выполнение  настоящих  правил   по  технике  безопасности  обяз</w:t>
            </w:r>
            <w:r w:rsidRPr="003244A5">
              <w:rPr>
                <w:bCs/>
                <w:sz w:val="28"/>
                <w:szCs w:val="28"/>
              </w:rPr>
              <w:t>а</w:t>
            </w:r>
            <w:r w:rsidRPr="003244A5">
              <w:rPr>
                <w:bCs/>
                <w:sz w:val="28"/>
                <w:szCs w:val="28"/>
              </w:rPr>
              <w:t>тельно  для  лиц, обслуживающих  агрегат.</w:t>
            </w:r>
          </w:p>
          <w:p w:rsidR="00B324E8" w:rsidRPr="003244A5" w:rsidRDefault="00B324E8" w:rsidP="008E6C19">
            <w:pPr>
              <w:tabs>
                <w:tab w:val="left" w:pos="318"/>
              </w:tabs>
              <w:suppressAutoHyphens/>
              <w:spacing w:before="120"/>
              <w:ind w:left="1134" w:right="-108" w:firstLine="359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B324E8" w:rsidRPr="003244A5" w:rsidRDefault="00B324E8" w:rsidP="002B58D4">
      <w:pPr>
        <w:autoSpaceDE w:val="0"/>
        <w:autoSpaceDN w:val="0"/>
        <w:adjustRightInd w:val="0"/>
        <w:spacing w:before="120" w:after="120"/>
        <w:ind w:left="284" w:right="-426"/>
        <w:rPr>
          <w:rFonts w:ascii="Tahoma" w:hAnsi="Tahoma" w:cs="Tahoma"/>
          <w:b/>
          <w:bCs/>
          <w:sz w:val="28"/>
          <w:szCs w:val="28"/>
        </w:rPr>
      </w:pPr>
      <w:r w:rsidRPr="003244A5">
        <w:rPr>
          <w:b/>
          <w:bCs/>
          <w:sz w:val="28"/>
          <w:szCs w:val="28"/>
        </w:rPr>
        <w:t>Общие указания по технике безопасности.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Перед каждым пуском в эксплуатацию проверять агрегат и трактор на соо</w:t>
      </w:r>
      <w:r w:rsidRPr="003244A5">
        <w:rPr>
          <w:szCs w:val="28"/>
        </w:rPr>
        <w:t>т</w:t>
      </w:r>
      <w:r w:rsidRPr="003244A5">
        <w:rPr>
          <w:szCs w:val="28"/>
        </w:rPr>
        <w:t>ветствие требованиям безопасности движения и эксплуатации!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Наряду с указаниями настоящей инструкции по эксплуатации соблюдайте о</w:t>
      </w:r>
      <w:r w:rsidRPr="003244A5">
        <w:rPr>
          <w:szCs w:val="28"/>
        </w:rPr>
        <w:t>б</w:t>
      </w:r>
      <w:r w:rsidRPr="003244A5">
        <w:rPr>
          <w:szCs w:val="28"/>
        </w:rPr>
        <w:t>щепризнанные правила техники безопасности и предотвращения несчастных случаев!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 w:hanging="283"/>
        <w:jc w:val="both"/>
        <w:rPr>
          <w:szCs w:val="28"/>
        </w:rPr>
      </w:pPr>
      <w:r w:rsidRPr="003244A5">
        <w:rPr>
          <w:szCs w:val="28"/>
        </w:rPr>
        <w:t>Запрещается допускать к работе с агрегатом лиц, не имеющих документов на право управления тракторами, а также не прошедших инструктаж по технике безопасности!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Перед началом движения агрегат должен быть переведен в транспортное п</w:t>
      </w:r>
      <w:r w:rsidRPr="003244A5">
        <w:rPr>
          <w:szCs w:val="28"/>
        </w:rPr>
        <w:t>о</w:t>
      </w:r>
      <w:r w:rsidRPr="003244A5">
        <w:rPr>
          <w:szCs w:val="28"/>
        </w:rPr>
        <w:t>ложение и заблокирован транспортным упо</w:t>
      </w:r>
      <w:r w:rsidR="00DE100E">
        <w:rPr>
          <w:szCs w:val="28"/>
        </w:rPr>
        <w:t>рам</w:t>
      </w:r>
      <w:r w:rsidRPr="003244A5">
        <w:rPr>
          <w:szCs w:val="28"/>
        </w:rPr>
        <w:t xml:space="preserve"> от опускания!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Таблички с предупреждениями и указаниями содержат важные указания по безопасной эксплуатации; соблюдайте их в интересах Вашей безопасности!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При движении по дорогам общего пользования соблюдайте "правила доро</w:t>
      </w:r>
      <w:r w:rsidRPr="003244A5">
        <w:rPr>
          <w:szCs w:val="28"/>
        </w:rPr>
        <w:t>ж</w:t>
      </w:r>
      <w:r w:rsidRPr="003244A5">
        <w:rPr>
          <w:szCs w:val="28"/>
        </w:rPr>
        <w:t>ного движения"!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Перед началом работы необходимо ознакомится со всеми устройствами и эл</w:t>
      </w:r>
      <w:r w:rsidRPr="003244A5">
        <w:rPr>
          <w:szCs w:val="28"/>
        </w:rPr>
        <w:t>е</w:t>
      </w:r>
      <w:r w:rsidRPr="003244A5">
        <w:rPr>
          <w:szCs w:val="28"/>
        </w:rPr>
        <w:t>ментами управления, а также с их функциями. Во время эксплуатации это слишком поздно!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Лицо, обслуживающее агрегат, должно иметь плотно облегающую одежду. Не надевать свободную одежду!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Важно содержать агрегат в чистоте с целью предотвращения возникновения пожара!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Перед началом движения проверить прилегающую зону! (Дети!) Следить, чтобы был достаточный обзор!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Запрещается находиться впереди агрегата во время его движения!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За</w:t>
      </w:r>
      <w:r w:rsidR="00D66663" w:rsidRPr="003244A5">
        <w:rPr>
          <w:szCs w:val="28"/>
        </w:rPr>
        <w:t>прещается садиться на раму катка</w:t>
      </w:r>
      <w:r w:rsidRPr="003244A5">
        <w:rPr>
          <w:szCs w:val="28"/>
        </w:rPr>
        <w:t xml:space="preserve"> во время его работы или транспортиро</w:t>
      </w:r>
      <w:r w:rsidRPr="003244A5">
        <w:rPr>
          <w:szCs w:val="28"/>
        </w:rPr>
        <w:t>в</w:t>
      </w:r>
      <w:r w:rsidRPr="003244A5">
        <w:rPr>
          <w:szCs w:val="28"/>
        </w:rPr>
        <w:t>ки!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При сцеплении и расцеплении агрегатов на тракторе соблюдать особую ост</w:t>
      </w:r>
      <w:r w:rsidRPr="003244A5">
        <w:rPr>
          <w:szCs w:val="28"/>
        </w:rPr>
        <w:t>о</w:t>
      </w:r>
      <w:r w:rsidRPr="003244A5">
        <w:rPr>
          <w:szCs w:val="28"/>
        </w:rPr>
        <w:t>рожность!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Во время движения никогда не покидать место водителя!</w:t>
      </w:r>
    </w:p>
    <w:p w:rsidR="00B324E8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284" w:right="-142"/>
        <w:jc w:val="both"/>
        <w:rPr>
          <w:szCs w:val="28"/>
        </w:rPr>
      </w:pPr>
      <w:r w:rsidRPr="003244A5">
        <w:rPr>
          <w:szCs w:val="28"/>
        </w:rPr>
        <w:t>Необходимо обратить внимание на достаточную управляемость и тормозные характеристики!</w:t>
      </w:r>
    </w:p>
    <w:p w:rsidR="008E6C19" w:rsidRDefault="008E6C19" w:rsidP="002B58D4">
      <w:pPr>
        <w:pStyle w:val="a8"/>
        <w:autoSpaceDE w:val="0"/>
        <w:autoSpaceDN w:val="0"/>
        <w:adjustRightInd w:val="0"/>
        <w:ind w:left="1058" w:right="-142" w:firstLine="0"/>
        <w:jc w:val="both"/>
        <w:rPr>
          <w:szCs w:val="28"/>
        </w:rPr>
      </w:pPr>
    </w:p>
    <w:p w:rsidR="00B324E8" w:rsidRPr="003244A5" w:rsidRDefault="002B58D4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709" w:right="-142" w:hanging="142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="00B324E8" w:rsidRPr="003244A5">
        <w:rPr>
          <w:szCs w:val="28"/>
        </w:rPr>
        <w:t>На поворотах учитывать большую длину и инерционную массу агрегата!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>Запрещается находиться в рабочей зоне!</w:t>
      </w:r>
    </w:p>
    <w:p w:rsidR="00B324E8" w:rsidRPr="003244A5" w:rsidRDefault="00B324E8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>Запрещается стоять между трактором и агрегатом, если транспортное сре</w:t>
      </w:r>
      <w:r w:rsidRPr="003244A5">
        <w:rPr>
          <w:szCs w:val="28"/>
        </w:rPr>
        <w:t>д</w:t>
      </w:r>
      <w:r w:rsidRPr="003244A5">
        <w:rPr>
          <w:szCs w:val="28"/>
        </w:rPr>
        <w:t>ство не заблокировано от скатывания стояночным тормозом и/или против</w:t>
      </w:r>
      <w:r w:rsidRPr="003244A5">
        <w:rPr>
          <w:szCs w:val="28"/>
        </w:rPr>
        <w:t>о</w:t>
      </w:r>
      <w:r w:rsidRPr="003244A5">
        <w:rPr>
          <w:szCs w:val="28"/>
        </w:rPr>
        <w:t>откатными упорами!</w:t>
      </w:r>
    </w:p>
    <w:p w:rsidR="00B324E8" w:rsidRPr="003244A5" w:rsidRDefault="003244A5" w:rsidP="002B58D4">
      <w:pPr>
        <w:spacing w:before="120" w:after="120"/>
        <w:ind w:left="851" w:right="-567" w:firstLine="65"/>
        <w:rPr>
          <w:b/>
          <w:sz w:val="28"/>
          <w:szCs w:val="28"/>
        </w:rPr>
      </w:pPr>
      <w:proofErr w:type="spellStart"/>
      <w:r w:rsidRPr="003244A5">
        <w:rPr>
          <w:b/>
          <w:sz w:val="28"/>
          <w:szCs w:val="28"/>
        </w:rPr>
        <w:t>Агрегатирование</w:t>
      </w:r>
      <w:proofErr w:type="spellEnd"/>
      <w:r w:rsidR="00B324E8" w:rsidRPr="003244A5">
        <w:rPr>
          <w:b/>
          <w:sz w:val="28"/>
          <w:szCs w:val="28"/>
        </w:rPr>
        <w:t xml:space="preserve"> орудия</w:t>
      </w:r>
    </w:p>
    <w:p w:rsidR="00B324E8" w:rsidRPr="003244A5" w:rsidRDefault="003244A5" w:rsidP="002B58D4">
      <w:pPr>
        <w:pStyle w:val="a8"/>
        <w:numPr>
          <w:ilvl w:val="0"/>
          <w:numId w:val="5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 xml:space="preserve">Перед </w:t>
      </w:r>
      <w:proofErr w:type="spellStart"/>
      <w:r w:rsidRPr="003244A5">
        <w:rPr>
          <w:szCs w:val="28"/>
        </w:rPr>
        <w:t>агрегатированием</w:t>
      </w:r>
      <w:proofErr w:type="spellEnd"/>
      <w:r w:rsidRPr="003244A5">
        <w:rPr>
          <w:szCs w:val="28"/>
        </w:rPr>
        <w:t xml:space="preserve">  орудия с плугом  или трактором</w:t>
      </w:r>
      <w:r w:rsidR="00B324E8" w:rsidRPr="003244A5">
        <w:rPr>
          <w:szCs w:val="28"/>
        </w:rPr>
        <w:t>, приведите обсл</w:t>
      </w:r>
      <w:r w:rsidR="00B324E8" w:rsidRPr="003244A5">
        <w:rPr>
          <w:szCs w:val="28"/>
        </w:rPr>
        <w:t>у</w:t>
      </w:r>
      <w:r w:rsidR="00B324E8" w:rsidRPr="003244A5">
        <w:rPr>
          <w:szCs w:val="28"/>
        </w:rPr>
        <w:t xml:space="preserve">живающие механизмы в положение, исключающее произвольное поднятие или опускание механизма! </w:t>
      </w:r>
    </w:p>
    <w:p w:rsidR="00B324E8" w:rsidRPr="003244A5" w:rsidRDefault="003244A5" w:rsidP="002B58D4">
      <w:pPr>
        <w:numPr>
          <w:ilvl w:val="0"/>
          <w:numId w:val="5"/>
        </w:numPr>
        <w:suppressAutoHyphens/>
        <w:spacing w:after="0" w:line="240" w:lineRule="auto"/>
        <w:ind w:left="851" w:right="-567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В области крепления катка к плугу или трактору,</w:t>
      </w:r>
      <w:r w:rsidR="00B324E8" w:rsidRPr="003244A5">
        <w:rPr>
          <w:sz w:val="28"/>
          <w:szCs w:val="28"/>
        </w:rPr>
        <w:t xml:space="preserve"> существует опасность получения травм вследствие защемления! </w:t>
      </w:r>
    </w:p>
    <w:p w:rsidR="00B324E8" w:rsidRPr="003244A5" w:rsidRDefault="00B324E8" w:rsidP="002B58D4">
      <w:pPr>
        <w:numPr>
          <w:ilvl w:val="0"/>
          <w:numId w:val="5"/>
        </w:numPr>
        <w:suppressAutoHyphens/>
        <w:spacing w:after="0" w:line="240" w:lineRule="auto"/>
        <w:ind w:left="851" w:right="-567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При движении по дороге с поднятым агрегатом, рычаг управления должен быть заблокирован от опускания!</w:t>
      </w:r>
    </w:p>
    <w:p w:rsidR="00B324E8" w:rsidRPr="003244A5" w:rsidRDefault="00B324E8" w:rsidP="002B58D4">
      <w:pPr>
        <w:autoSpaceDE w:val="0"/>
        <w:autoSpaceDN w:val="0"/>
        <w:adjustRightInd w:val="0"/>
        <w:spacing w:before="120" w:after="120"/>
        <w:ind w:left="851" w:right="-567"/>
        <w:rPr>
          <w:b/>
          <w:bCs/>
          <w:sz w:val="28"/>
          <w:szCs w:val="28"/>
        </w:rPr>
      </w:pPr>
      <w:r w:rsidRPr="003244A5">
        <w:rPr>
          <w:b/>
          <w:bCs/>
          <w:sz w:val="28"/>
          <w:szCs w:val="28"/>
        </w:rPr>
        <w:t>Техобслуживание.</w:t>
      </w:r>
    </w:p>
    <w:p w:rsidR="00B324E8" w:rsidRPr="003244A5" w:rsidRDefault="00B324E8" w:rsidP="002B58D4">
      <w:pPr>
        <w:pStyle w:val="a8"/>
        <w:numPr>
          <w:ilvl w:val="0"/>
          <w:numId w:val="6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>Работы по ремонту, техническому обслуживанию и чистке, а также устран</w:t>
      </w:r>
      <w:r w:rsidRPr="003244A5">
        <w:rPr>
          <w:szCs w:val="28"/>
        </w:rPr>
        <w:t>е</w:t>
      </w:r>
      <w:r w:rsidRPr="003244A5">
        <w:rPr>
          <w:szCs w:val="28"/>
        </w:rPr>
        <w:t>ние неполадок обязательно должны осуществляться только при остановле</w:t>
      </w:r>
      <w:r w:rsidRPr="003244A5">
        <w:rPr>
          <w:szCs w:val="28"/>
        </w:rPr>
        <w:t>н</w:t>
      </w:r>
      <w:r w:rsidRPr="003244A5">
        <w:rPr>
          <w:szCs w:val="28"/>
        </w:rPr>
        <w:t>ном двигателе! – Извлечь ключ зажигания!</w:t>
      </w:r>
    </w:p>
    <w:p w:rsidR="00B324E8" w:rsidRPr="003244A5" w:rsidRDefault="00B324E8" w:rsidP="002B58D4">
      <w:pPr>
        <w:pStyle w:val="a8"/>
        <w:numPr>
          <w:ilvl w:val="0"/>
          <w:numId w:val="6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>Регулярно проверять резьбовые соединения и в случае необходимости подт</w:t>
      </w:r>
      <w:r w:rsidRPr="003244A5">
        <w:rPr>
          <w:szCs w:val="28"/>
        </w:rPr>
        <w:t>я</w:t>
      </w:r>
      <w:r w:rsidRPr="003244A5">
        <w:rPr>
          <w:szCs w:val="28"/>
        </w:rPr>
        <w:t>гивать!</w:t>
      </w:r>
    </w:p>
    <w:p w:rsidR="00B324E8" w:rsidRPr="003244A5" w:rsidRDefault="00B324E8" w:rsidP="002B58D4">
      <w:pPr>
        <w:pStyle w:val="a8"/>
        <w:numPr>
          <w:ilvl w:val="0"/>
          <w:numId w:val="6"/>
        </w:numPr>
        <w:autoSpaceDE w:val="0"/>
        <w:autoSpaceDN w:val="0"/>
        <w:adjustRightInd w:val="0"/>
        <w:ind w:left="851" w:right="-567"/>
        <w:jc w:val="both"/>
        <w:rPr>
          <w:szCs w:val="28"/>
        </w:rPr>
      </w:pPr>
      <w:r w:rsidRPr="003244A5">
        <w:rPr>
          <w:szCs w:val="28"/>
        </w:rPr>
        <w:t>При выполнении электросварочных работ на тракторе и установленных агр</w:t>
      </w:r>
      <w:r w:rsidRPr="003244A5">
        <w:rPr>
          <w:szCs w:val="28"/>
        </w:rPr>
        <w:t>е</w:t>
      </w:r>
      <w:r w:rsidRPr="003244A5">
        <w:rPr>
          <w:szCs w:val="28"/>
        </w:rPr>
        <w:t>гатах отсоединять кабель на генераторе и аккумуляторе!</w:t>
      </w:r>
    </w:p>
    <w:p w:rsidR="00B324E8" w:rsidRPr="003244A5" w:rsidRDefault="00B324E8" w:rsidP="002B58D4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240"/>
        <w:ind w:left="851" w:right="-567"/>
        <w:jc w:val="both"/>
        <w:rPr>
          <w:szCs w:val="28"/>
        </w:rPr>
      </w:pPr>
      <w:r w:rsidRPr="003244A5">
        <w:rPr>
          <w:szCs w:val="28"/>
        </w:rPr>
        <w:t>Запчасти должны соответствовать техническим характеристикам, устано</w:t>
      </w:r>
      <w:r w:rsidRPr="003244A5">
        <w:rPr>
          <w:szCs w:val="28"/>
        </w:rPr>
        <w:t>в</w:t>
      </w:r>
      <w:r w:rsidRPr="003244A5">
        <w:rPr>
          <w:szCs w:val="28"/>
        </w:rPr>
        <w:t>ленным заводом-изготовителем! Используйте фирменные запчасти!</w:t>
      </w:r>
    </w:p>
    <w:p w:rsidR="00B324E8" w:rsidRPr="003244A5" w:rsidRDefault="00B324E8" w:rsidP="002B58D4">
      <w:pPr>
        <w:spacing w:after="120"/>
        <w:ind w:left="851" w:right="-567"/>
        <w:rPr>
          <w:b/>
          <w:sz w:val="28"/>
          <w:szCs w:val="28"/>
        </w:rPr>
      </w:pPr>
      <w:r w:rsidRPr="003244A5">
        <w:rPr>
          <w:b/>
          <w:sz w:val="28"/>
          <w:szCs w:val="28"/>
        </w:rPr>
        <w:t>Безопасное транспортирование машины.</w:t>
      </w:r>
    </w:p>
    <w:p w:rsidR="00B324E8" w:rsidRPr="003244A5" w:rsidRDefault="00B324E8" w:rsidP="002B58D4">
      <w:pPr>
        <w:pStyle w:val="a8"/>
        <w:numPr>
          <w:ilvl w:val="0"/>
          <w:numId w:val="7"/>
        </w:numPr>
        <w:ind w:left="851" w:right="-567"/>
        <w:jc w:val="both"/>
        <w:rPr>
          <w:szCs w:val="28"/>
        </w:rPr>
      </w:pPr>
      <w:r w:rsidRPr="003244A5">
        <w:rPr>
          <w:szCs w:val="28"/>
        </w:rPr>
        <w:t>Максимально допустимая скорость для агрегата составляет 15 км/ч. Некот</w:t>
      </w:r>
      <w:r w:rsidRPr="003244A5">
        <w:rPr>
          <w:szCs w:val="28"/>
        </w:rPr>
        <w:t>о</w:t>
      </w:r>
      <w:r w:rsidRPr="003244A5">
        <w:rPr>
          <w:szCs w:val="28"/>
        </w:rPr>
        <w:t>рые неровные участки дороги требуют еще более низкой скорости. Резкое торможение может привести к заносу и опрокидыванию прицепного орудия.</w:t>
      </w:r>
    </w:p>
    <w:p w:rsidR="00B324E8" w:rsidRPr="003244A5" w:rsidRDefault="00B324E8" w:rsidP="002B58D4">
      <w:pPr>
        <w:pStyle w:val="a8"/>
        <w:numPr>
          <w:ilvl w:val="0"/>
          <w:numId w:val="7"/>
        </w:numPr>
        <w:ind w:left="851" w:right="-567"/>
        <w:jc w:val="both"/>
        <w:rPr>
          <w:szCs w:val="28"/>
        </w:rPr>
      </w:pPr>
      <w:r w:rsidRPr="003244A5">
        <w:rPr>
          <w:szCs w:val="28"/>
        </w:rPr>
        <w:t>Соблюдайте "правила дорожного движения".</w:t>
      </w:r>
    </w:p>
    <w:p w:rsidR="00B324E8" w:rsidRPr="003244A5" w:rsidRDefault="00B324E8" w:rsidP="002B58D4">
      <w:pPr>
        <w:pStyle w:val="a8"/>
        <w:numPr>
          <w:ilvl w:val="0"/>
          <w:numId w:val="7"/>
        </w:numPr>
        <w:ind w:left="851" w:right="-567"/>
        <w:jc w:val="both"/>
        <w:rPr>
          <w:szCs w:val="28"/>
        </w:rPr>
      </w:pPr>
      <w:r w:rsidRPr="003244A5">
        <w:rPr>
          <w:szCs w:val="28"/>
        </w:rPr>
        <w:t>Следуйте инструкциям из руководства к трактору для определения макс</w:t>
      </w:r>
      <w:r w:rsidRPr="003244A5">
        <w:rPr>
          <w:szCs w:val="28"/>
        </w:rPr>
        <w:t>и</w:t>
      </w:r>
      <w:r w:rsidRPr="003244A5">
        <w:rPr>
          <w:szCs w:val="28"/>
        </w:rPr>
        <w:t>мальной буксируемой нагрузки. Недостаточная нагрузка на управляемых к</w:t>
      </w:r>
      <w:r w:rsidRPr="003244A5">
        <w:rPr>
          <w:szCs w:val="28"/>
        </w:rPr>
        <w:t>о</w:t>
      </w:r>
      <w:r w:rsidRPr="003244A5">
        <w:rPr>
          <w:szCs w:val="28"/>
        </w:rPr>
        <w:t>лесах может привести к потере управления;</w:t>
      </w:r>
    </w:p>
    <w:p w:rsidR="00B324E8" w:rsidRPr="003244A5" w:rsidRDefault="00B324E8" w:rsidP="002B58D4">
      <w:pPr>
        <w:pStyle w:val="a8"/>
        <w:numPr>
          <w:ilvl w:val="0"/>
          <w:numId w:val="7"/>
        </w:numPr>
        <w:ind w:left="851" w:right="-567"/>
        <w:jc w:val="both"/>
        <w:rPr>
          <w:szCs w:val="28"/>
        </w:rPr>
      </w:pPr>
      <w:r w:rsidRPr="003244A5">
        <w:rPr>
          <w:szCs w:val="28"/>
        </w:rPr>
        <w:t>Используйте отражатели или флажки для ограждения машины в случае ав</w:t>
      </w:r>
      <w:r w:rsidRPr="003244A5">
        <w:rPr>
          <w:szCs w:val="28"/>
        </w:rPr>
        <w:t>а</w:t>
      </w:r>
      <w:r w:rsidRPr="003244A5">
        <w:rPr>
          <w:szCs w:val="28"/>
        </w:rPr>
        <w:t>рийной остановки на дороге;</w:t>
      </w:r>
    </w:p>
    <w:p w:rsidR="00B324E8" w:rsidRPr="003244A5" w:rsidRDefault="00B324E8" w:rsidP="002B58D4">
      <w:pPr>
        <w:pStyle w:val="a8"/>
        <w:numPr>
          <w:ilvl w:val="0"/>
          <w:numId w:val="7"/>
        </w:numPr>
        <w:ind w:left="851" w:right="-567"/>
        <w:jc w:val="both"/>
        <w:rPr>
          <w:szCs w:val="28"/>
        </w:rPr>
      </w:pPr>
      <w:r w:rsidRPr="003244A5">
        <w:rPr>
          <w:szCs w:val="28"/>
        </w:rPr>
        <w:t>Остерегайтесь линий электропередач и других надземных препятствий при транспортировке. Ознакомьтесь с транспортными габаритами в разделе «О</w:t>
      </w:r>
      <w:r w:rsidRPr="003244A5">
        <w:rPr>
          <w:szCs w:val="28"/>
        </w:rPr>
        <w:t>с</w:t>
      </w:r>
      <w:r w:rsidRPr="003244A5">
        <w:rPr>
          <w:szCs w:val="28"/>
        </w:rPr>
        <w:t>новные технические данные».</w:t>
      </w:r>
    </w:p>
    <w:p w:rsidR="00B324E8" w:rsidRPr="003244A5" w:rsidRDefault="00B324E8" w:rsidP="00B324E8">
      <w:pPr>
        <w:pStyle w:val="a8"/>
        <w:autoSpaceDE w:val="0"/>
        <w:autoSpaceDN w:val="0"/>
        <w:adjustRightInd w:val="0"/>
        <w:rPr>
          <w:szCs w:val="28"/>
        </w:rPr>
      </w:pPr>
    </w:p>
    <w:tbl>
      <w:tblPr>
        <w:tblW w:w="9916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567"/>
        <w:gridCol w:w="5369"/>
        <w:gridCol w:w="567"/>
        <w:gridCol w:w="2846"/>
        <w:gridCol w:w="11"/>
        <w:gridCol w:w="556"/>
      </w:tblGrid>
      <w:tr w:rsidR="00B324E8" w:rsidRPr="003244A5" w:rsidTr="00AB17EE">
        <w:trPr>
          <w:gridAfter w:val="1"/>
          <w:wAfter w:w="556" w:type="dxa"/>
          <w:trHeight w:val="3193"/>
        </w:trPr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4E8" w:rsidRPr="003244A5" w:rsidRDefault="00B324E8">
            <w:pPr>
              <w:ind w:left="567"/>
              <w:rPr>
                <w:b/>
                <w:sz w:val="28"/>
                <w:szCs w:val="28"/>
                <w:lang w:eastAsia="ar-SA"/>
              </w:rPr>
            </w:pPr>
            <w:r w:rsidRPr="003244A5">
              <w:rPr>
                <w:b/>
                <w:sz w:val="28"/>
                <w:szCs w:val="28"/>
              </w:rPr>
              <w:lastRenderedPageBreak/>
              <w:t>Не допускайте пассажиров на технику.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8"/>
              </w:numPr>
              <w:ind w:left="567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Пассажиры ограничивают обзор операт</w:t>
            </w:r>
            <w:r w:rsidRPr="003244A5">
              <w:rPr>
                <w:szCs w:val="28"/>
              </w:rPr>
              <w:t>о</w:t>
            </w:r>
            <w:r w:rsidRPr="003244A5">
              <w:rPr>
                <w:szCs w:val="28"/>
              </w:rPr>
              <w:t>ру. Пассажиры могут получить травму посторонними предметами или упасть с агрегата.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8"/>
              </w:numPr>
              <w:ind w:left="567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Никогда не допускайте детей к управл</w:t>
            </w:r>
            <w:r w:rsidRPr="003244A5">
              <w:rPr>
                <w:szCs w:val="28"/>
              </w:rPr>
              <w:t>е</w:t>
            </w:r>
            <w:r w:rsidRPr="003244A5">
              <w:rPr>
                <w:szCs w:val="28"/>
              </w:rPr>
              <w:t>нию техникой;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8"/>
              </w:numPr>
              <w:ind w:left="567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Не подпускайте посторонних лиц к те</w:t>
            </w:r>
            <w:r w:rsidRPr="003244A5">
              <w:rPr>
                <w:szCs w:val="28"/>
              </w:rPr>
              <w:t>х</w:t>
            </w:r>
            <w:r w:rsidRPr="003244A5">
              <w:rPr>
                <w:szCs w:val="28"/>
              </w:rPr>
              <w:t>нике вовремя ее эксплуатации.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4E8" w:rsidRPr="003244A5" w:rsidRDefault="00F62985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72970" cy="1710055"/>
                  <wp:effectExtent l="0" t="0" r="0" b="444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E8" w:rsidRPr="003244A5" w:rsidTr="00AB17EE">
        <w:trPr>
          <w:gridAfter w:val="2"/>
          <w:wAfter w:w="567" w:type="dxa"/>
          <w:trHeight w:val="773"/>
        </w:trPr>
        <w:tc>
          <w:tcPr>
            <w:tcW w:w="5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4E8" w:rsidRPr="003244A5" w:rsidRDefault="00B324E8">
            <w:pPr>
              <w:spacing w:before="240" w:after="120"/>
              <w:ind w:left="340"/>
              <w:rPr>
                <w:b/>
                <w:sz w:val="28"/>
                <w:szCs w:val="28"/>
                <w:lang w:eastAsia="ar-SA"/>
              </w:rPr>
            </w:pPr>
            <w:r w:rsidRPr="003244A5">
              <w:rPr>
                <w:b/>
                <w:sz w:val="28"/>
                <w:szCs w:val="28"/>
              </w:rPr>
              <w:t>Соблюдайте технику безопасности при техническом обслуживании.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Изучите порядок выполнения действий п</w:t>
            </w:r>
            <w:r w:rsidRPr="003244A5">
              <w:rPr>
                <w:szCs w:val="28"/>
              </w:rPr>
              <w:t>е</w:t>
            </w:r>
            <w:r w:rsidRPr="003244A5">
              <w:rPr>
                <w:szCs w:val="28"/>
              </w:rPr>
              <w:t>ред осуществлением работ. Используйте соответствующие инструменты и оборуд</w:t>
            </w:r>
            <w:r w:rsidRPr="003244A5">
              <w:rPr>
                <w:szCs w:val="28"/>
              </w:rPr>
              <w:t>о</w:t>
            </w:r>
            <w:r w:rsidRPr="003244A5">
              <w:rPr>
                <w:szCs w:val="28"/>
              </w:rPr>
              <w:t>вание. Для получения дополнительной и</w:t>
            </w:r>
            <w:r w:rsidRPr="003244A5">
              <w:rPr>
                <w:szCs w:val="28"/>
              </w:rPr>
              <w:t>н</w:t>
            </w:r>
            <w:r w:rsidRPr="003244A5">
              <w:rPr>
                <w:szCs w:val="28"/>
              </w:rPr>
              <w:t>формации обратитесь к этому руководству;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Работайте в чистом, сухом месте;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Перед выполнением работ опустите агрегат, поставьте трактор на стояночный тормоз, выключите двигатель и извлеките ключ из замка зажигания;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-122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Убедитесь, что давление в системе снижено;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Осмотрите все детали. Убедитесь, что все детали исправны и установлены надлеж</w:t>
            </w:r>
            <w:r w:rsidRPr="003244A5">
              <w:rPr>
                <w:szCs w:val="28"/>
              </w:rPr>
              <w:t>а</w:t>
            </w:r>
            <w:r w:rsidRPr="003244A5">
              <w:rPr>
                <w:szCs w:val="28"/>
              </w:rPr>
              <w:t>щим образом;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Очистите орудие от излишков смазки, ма</w:t>
            </w:r>
            <w:r w:rsidRPr="003244A5">
              <w:rPr>
                <w:szCs w:val="28"/>
              </w:rPr>
              <w:t>с</w:t>
            </w:r>
            <w:r w:rsidRPr="003244A5">
              <w:rPr>
                <w:szCs w:val="28"/>
              </w:rPr>
              <w:t>ла или растительных остатков;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0"/>
              </w:numPr>
              <w:ind w:left="340" w:right="5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Уберите все инструменты и неиспользова</w:t>
            </w:r>
            <w:r w:rsidRPr="003244A5">
              <w:rPr>
                <w:szCs w:val="28"/>
              </w:rPr>
              <w:t>н</w:t>
            </w:r>
            <w:r w:rsidRPr="003244A5">
              <w:rPr>
                <w:szCs w:val="28"/>
              </w:rPr>
              <w:t>ные детали с машины перед запуском.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4E8" w:rsidRPr="003244A5" w:rsidRDefault="00F62985">
            <w:pPr>
              <w:suppressAutoHyphens/>
              <w:ind w:left="175" w:hanging="175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18665" cy="2172970"/>
                  <wp:effectExtent l="0" t="0" r="63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E8" w:rsidRPr="003244A5" w:rsidTr="00AB17EE">
        <w:trPr>
          <w:gridAfter w:val="2"/>
          <w:wAfter w:w="567" w:type="dxa"/>
          <w:trHeight w:val="2896"/>
        </w:trPr>
        <w:tc>
          <w:tcPr>
            <w:tcW w:w="5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4E8" w:rsidRPr="003244A5" w:rsidRDefault="00B324E8">
            <w:pPr>
              <w:spacing w:after="120"/>
              <w:ind w:left="397"/>
              <w:rPr>
                <w:b/>
                <w:sz w:val="28"/>
                <w:szCs w:val="28"/>
                <w:lang w:eastAsia="ar-SA"/>
              </w:rPr>
            </w:pPr>
            <w:r w:rsidRPr="003244A5">
              <w:rPr>
                <w:b/>
                <w:sz w:val="28"/>
                <w:szCs w:val="28"/>
              </w:rPr>
              <w:t>Примите меры на случай возникновения чрезвычайной ситуации.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1"/>
              </w:numPr>
              <w:ind w:left="39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Примите меры на случай возникновения пожара;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1"/>
              </w:numPr>
              <w:ind w:left="39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Держите аптечку первой помощи и огнет</w:t>
            </w:r>
            <w:r w:rsidRPr="003244A5">
              <w:rPr>
                <w:szCs w:val="28"/>
              </w:rPr>
              <w:t>у</w:t>
            </w:r>
            <w:r w:rsidRPr="003244A5">
              <w:rPr>
                <w:szCs w:val="28"/>
              </w:rPr>
              <w:t>шитель под рукой: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1"/>
              </w:numPr>
              <w:ind w:left="397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4E8" w:rsidRPr="003244A5" w:rsidRDefault="00F62985">
            <w:pPr>
              <w:suppressAutoHyphens/>
              <w:ind w:left="175" w:hanging="175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05305" cy="154368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E8" w:rsidRPr="003244A5" w:rsidTr="00AB17EE">
        <w:trPr>
          <w:gridBefore w:val="1"/>
          <w:wBefore w:w="567" w:type="dxa"/>
          <w:trHeight w:val="4809"/>
        </w:trPr>
        <w:tc>
          <w:tcPr>
            <w:tcW w:w="5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24E8" w:rsidRPr="003244A5" w:rsidRDefault="00B324E8">
            <w:pPr>
              <w:spacing w:before="120" w:after="120"/>
              <w:ind w:left="340"/>
              <w:rPr>
                <w:b/>
                <w:sz w:val="28"/>
                <w:szCs w:val="28"/>
                <w:lang w:eastAsia="ar-SA"/>
              </w:rPr>
            </w:pPr>
            <w:r w:rsidRPr="003244A5">
              <w:rPr>
                <w:b/>
                <w:sz w:val="28"/>
                <w:szCs w:val="28"/>
              </w:rPr>
              <w:lastRenderedPageBreak/>
              <w:t>Используйте средства индивидуальной защиты.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2"/>
              </w:numPr>
              <w:ind w:left="340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Используйте защитную одежду и присп</w:t>
            </w:r>
            <w:r w:rsidRPr="003244A5">
              <w:rPr>
                <w:szCs w:val="28"/>
              </w:rPr>
              <w:t>о</w:t>
            </w:r>
            <w:r w:rsidRPr="003244A5">
              <w:rPr>
                <w:szCs w:val="28"/>
              </w:rPr>
              <w:t>собления;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2"/>
              </w:numPr>
              <w:ind w:left="340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Используйте соответствующую одежду. Одежда не должна быть слишком свобо</w:t>
            </w:r>
            <w:r w:rsidRPr="003244A5">
              <w:rPr>
                <w:szCs w:val="28"/>
              </w:rPr>
              <w:t>д</w:t>
            </w:r>
            <w:r w:rsidRPr="003244A5">
              <w:rPr>
                <w:szCs w:val="28"/>
              </w:rPr>
              <w:t>ной;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2"/>
              </w:numPr>
              <w:ind w:left="340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Длительное воздействие сильного шума может привести к нарушениям или потере слуха, используйте средства защиты орг</w:t>
            </w:r>
            <w:r w:rsidRPr="003244A5">
              <w:rPr>
                <w:szCs w:val="28"/>
              </w:rPr>
              <w:t>а</w:t>
            </w:r>
            <w:r w:rsidRPr="003244A5">
              <w:rPr>
                <w:szCs w:val="28"/>
              </w:rPr>
              <w:t>нов слуха, такие как защитные наушники.</w:t>
            </w:r>
          </w:p>
          <w:p w:rsidR="00B324E8" w:rsidRPr="003244A5" w:rsidRDefault="00B324E8" w:rsidP="00C149B5">
            <w:pPr>
              <w:pStyle w:val="a8"/>
              <w:numPr>
                <w:ilvl w:val="0"/>
                <w:numId w:val="12"/>
              </w:numPr>
              <w:spacing w:after="120"/>
              <w:ind w:left="340"/>
              <w:jc w:val="both"/>
              <w:rPr>
                <w:szCs w:val="28"/>
              </w:rPr>
            </w:pPr>
            <w:r w:rsidRPr="003244A5">
              <w:rPr>
                <w:szCs w:val="28"/>
              </w:rPr>
              <w:t>Управление машинами и оборудованием требует полного внимания оператора, не слушайте музыку в наушниках вовремя р</w:t>
            </w:r>
            <w:r w:rsidRPr="003244A5">
              <w:rPr>
                <w:szCs w:val="28"/>
              </w:rPr>
              <w:t>а</w:t>
            </w:r>
            <w:r w:rsidRPr="003244A5">
              <w:rPr>
                <w:szCs w:val="28"/>
              </w:rPr>
              <w:t>боты с машиной.</w:t>
            </w:r>
          </w:p>
        </w:tc>
        <w:tc>
          <w:tcPr>
            <w:tcW w:w="3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4E8" w:rsidRPr="003244A5" w:rsidRDefault="00F62985">
            <w:pPr>
              <w:suppressAutoHyphens/>
              <w:ind w:left="175" w:hanging="175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30730" cy="185229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4E8" w:rsidRPr="003244A5" w:rsidRDefault="00B324E8" w:rsidP="00AF52D1">
      <w:pPr>
        <w:spacing w:after="0" w:line="240" w:lineRule="auto"/>
        <w:rPr>
          <w:rFonts w:ascii="Tahoma" w:hAnsi="Tahoma" w:cs="Tahoma"/>
          <w:sz w:val="28"/>
          <w:szCs w:val="28"/>
          <w:lang w:eastAsia="ar-SA"/>
        </w:rPr>
      </w:pPr>
    </w:p>
    <w:p w:rsidR="00AF52D1" w:rsidRPr="00AF52D1" w:rsidRDefault="00AF52D1" w:rsidP="008E6C19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AF52D1">
        <w:rPr>
          <w:b/>
          <w:bCs/>
          <w:sz w:val="24"/>
          <w:szCs w:val="24"/>
        </w:rPr>
        <w:t>НАЗНАЧЕННЫЕ ПОКАЗАТЕЛИ</w:t>
      </w:r>
    </w:p>
    <w:p w:rsidR="00AF52D1" w:rsidRPr="00AF52D1" w:rsidRDefault="00AF52D1" w:rsidP="00AF52D1">
      <w:pPr>
        <w:spacing w:after="0" w:line="240" w:lineRule="auto"/>
        <w:rPr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b/>
          <w:bCs/>
          <w:sz w:val="28"/>
          <w:szCs w:val="28"/>
        </w:rPr>
        <w:t>Назначенный срок хранения</w:t>
      </w:r>
      <w:r w:rsidRPr="00AF52D1">
        <w:rPr>
          <w:sz w:val="28"/>
          <w:szCs w:val="28"/>
        </w:rPr>
        <w:t>: на плуг состав</w:t>
      </w:r>
      <w:r w:rsidRPr="00AF52D1">
        <w:rPr>
          <w:sz w:val="28"/>
          <w:szCs w:val="28"/>
        </w:rPr>
        <w:softHyphen/>
        <w:t>ляет 10 лет, при этом нагрузка на колеса должна быть снята, техника должна нахо</w:t>
      </w:r>
      <w:r w:rsidRPr="00AF52D1">
        <w:rPr>
          <w:sz w:val="28"/>
          <w:szCs w:val="28"/>
        </w:rPr>
        <w:softHyphen/>
        <w:t>диться в сухом и чистом месте без образования конденсата, должна быть законсер</w:t>
      </w:r>
      <w:r w:rsidRPr="00AF52D1">
        <w:rPr>
          <w:sz w:val="28"/>
          <w:szCs w:val="28"/>
        </w:rPr>
        <w:softHyphen/>
        <w:t>вирована и упаков</w:t>
      </w:r>
      <w:r w:rsidRPr="00AF52D1">
        <w:rPr>
          <w:sz w:val="28"/>
          <w:szCs w:val="28"/>
        </w:rPr>
        <w:t>а</w:t>
      </w:r>
      <w:r w:rsidRPr="00AF52D1">
        <w:rPr>
          <w:sz w:val="28"/>
          <w:szCs w:val="28"/>
        </w:rPr>
        <w:t>на. Требования по хранению техники должны быть выполнены.</w:t>
      </w: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b/>
          <w:bCs/>
          <w:sz w:val="28"/>
          <w:szCs w:val="28"/>
        </w:rPr>
        <w:t>Назначенный срок службы</w:t>
      </w:r>
      <w:r w:rsidRPr="00AF52D1">
        <w:rPr>
          <w:sz w:val="28"/>
          <w:szCs w:val="28"/>
        </w:rPr>
        <w:t>: 8 лет, при проведении регламентных работ и со</w:t>
      </w:r>
      <w:r w:rsidRPr="00AF52D1">
        <w:rPr>
          <w:sz w:val="28"/>
          <w:szCs w:val="28"/>
        </w:rPr>
        <w:softHyphen/>
        <w:t>блюдении условий эксплуатации.</w:t>
      </w: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4"/>
          <w:szCs w:val="24"/>
        </w:rPr>
      </w:pPr>
      <w:r w:rsidRPr="00AF52D1">
        <w:rPr>
          <w:b/>
          <w:sz w:val="24"/>
          <w:szCs w:val="24"/>
        </w:rPr>
        <w:t>ПЕРЕЧЕНЬ КРИТИЧЕСКИХ ОТКАЗОВ, ВОЗМОЖНЫЕ ОШИБОЧНЫЕ ДЕ</w:t>
      </w:r>
      <w:r w:rsidRPr="00AF52D1">
        <w:rPr>
          <w:b/>
          <w:sz w:val="24"/>
          <w:szCs w:val="24"/>
        </w:rPr>
        <w:t>Й</w:t>
      </w:r>
      <w:r w:rsidRPr="00AF52D1">
        <w:rPr>
          <w:b/>
          <w:sz w:val="24"/>
          <w:szCs w:val="24"/>
        </w:rPr>
        <w:t>СТВИЯ ПЕРСОНАЛА, КОТОРЫЕ ПРИВОДЯТ</w:t>
      </w: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4"/>
          <w:szCs w:val="24"/>
        </w:rPr>
      </w:pPr>
      <w:r w:rsidRPr="00AF52D1">
        <w:rPr>
          <w:b/>
          <w:sz w:val="24"/>
          <w:szCs w:val="24"/>
        </w:rPr>
        <w:t>К ИНЦИДЕНТУ ИЛИ АВАРИИ</w:t>
      </w: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4"/>
          <w:szCs w:val="24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sz w:val="28"/>
          <w:szCs w:val="28"/>
        </w:rPr>
        <w:t xml:space="preserve">– Неисправности в элементах навески </w:t>
      </w:r>
      <w:r w:rsidR="004917AB" w:rsidRPr="002F4D99">
        <w:rPr>
          <w:sz w:val="28"/>
          <w:szCs w:val="28"/>
        </w:rPr>
        <w:t>катка</w:t>
      </w: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sz w:val="28"/>
          <w:szCs w:val="28"/>
        </w:rPr>
        <w:t>– Излом рамы</w:t>
      </w: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sz w:val="28"/>
          <w:szCs w:val="28"/>
        </w:rPr>
        <w:t>– Нарушение правил эксплуатации техники</w:t>
      </w:r>
    </w:p>
    <w:p w:rsidR="00AF52D1" w:rsidRPr="00AF52D1" w:rsidRDefault="00AF52D1" w:rsidP="00693AD0">
      <w:pPr>
        <w:ind w:left="709" w:right="-567"/>
        <w:rPr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4"/>
          <w:szCs w:val="24"/>
        </w:rPr>
      </w:pPr>
      <w:r w:rsidRPr="00AF52D1">
        <w:rPr>
          <w:sz w:val="28"/>
          <w:szCs w:val="28"/>
        </w:rPr>
        <w:t xml:space="preserve">      </w:t>
      </w:r>
      <w:r w:rsidR="00BB645D">
        <w:rPr>
          <w:sz w:val="28"/>
          <w:szCs w:val="28"/>
        </w:rPr>
        <w:t xml:space="preserve">  </w:t>
      </w:r>
      <w:r w:rsidRPr="00AF52D1">
        <w:rPr>
          <w:b/>
          <w:sz w:val="24"/>
          <w:szCs w:val="24"/>
        </w:rPr>
        <w:t>ДЕЙСТВИЯ  ПЕРСОНАЛА  В  СЛУЧАЕ  ИНЦИДЕНТА, КРИТИЧЕСКОГО  ОТКАЗА  ИЛИ  АВАРИИ</w:t>
      </w: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sz w:val="28"/>
          <w:szCs w:val="28"/>
        </w:rPr>
        <w:t>При возникновении инцидента или аварии следует незамедлительно остан</w:t>
      </w:r>
      <w:r w:rsidRPr="00AF52D1">
        <w:rPr>
          <w:sz w:val="28"/>
          <w:szCs w:val="28"/>
        </w:rPr>
        <w:t>о</w:t>
      </w:r>
      <w:r w:rsidRPr="00AF52D1">
        <w:rPr>
          <w:sz w:val="28"/>
          <w:szCs w:val="28"/>
        </w:rPr>
        <w:t>вить работу техники, обратиться в сервисную службу, действовать по указ</w:t>
      </w:r>
      <w:r w:rsidRPr="00AF52D1">
        <w:rPr>
          <w:sz w:val="28"/>
          <w:szCs w:val="28"/>
        </w:rPr>
        <w:t>а</w:t>
      </w:r>
      <w:r w:rsidRPr="00AF52D1">
        <w:rPr>
          <w:sz w:val="28"/>
          <w:szCs w:val="28"/>
        </w:rPr>
        <w:t>ниям службы сервиса, если таковые поступили, и не допускать нахождение людей в зоне агрегата.</w:t>
      </w: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jc w:val="center"/>
        <w:rPr>
          <w:b/>
          <w:sz w:val="24"/>
          <w:szCs w:val="24"/>
        </w:rPr>
      </w:pPr>
      <w:r w:rsidRPr="00AF52D1">
        <w:rPr>
          <w:b/>
          <w:sz w:val="24"/>
          <w:szCs w:val="24"/>
        </w:rPr>
        <w:t>КРИТЕРИИ  ПРЕДЕЛЬНЫХ  СОСТОЯНИЙ</w:t>
      </w:r>
    </w:p>
    <w:p w:rsidR="00AF52D1" w:rsidRPr="00AF52D1" w:rsidRDefault="00AF52D1" w:rsidP="00693AD0">
      <w:pPr>
        <w:spacing w:after="0" w:line="240" w:lineRule="auto"/>
        <w:ind w:left="709" w:right="-567"/>
        <w:rPr>
          <w:b/>
          <w:sz w:val="28"/>
          <w:szCs w:val="28"/>
        </w:rPr>
      </w:pPr>
    </w:p>
    <w:p w:rsidR="00AF52D1" w:rsidRPr="00AF52D1" w:rsidRDefault="00AF52D1" w:rsidP="00693AD0">
      <w:pPr>
        <w:spacing w:after="0" w:line="240" w:lineRule="auto"/>
        <w:ind w:left="709" w:right="-567"/>
        <w:rPr>
          <w:sz w:val="28"/>
          <w:szCs w:val="28"/>
        </w:rPr>
      </w:pPr>
      <w:r w:rsidRPr="00AF52D1">
        <w:rPr>
          <w:sz w:val="28"/>
          <w:szCs w:val="28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AF52D1" w:rsidRPr="00AF52D1" w:rsidRDefault="00AF52D1" w:rsidP="00AF52D1">
      <w:pPr>
        <w:spacing w:after="0" w:line="240" w:lineRule="auto"/>
        <w:rPr>
          <w:sz w:val="28"/>
          <w:szCs w:val="28"/>
        </w:rPr>
      </w:pPr>
    </w:p>
    <w:p w:rsidR="00AF52D1" w:rsidRPr="00AF52D1" w:rsidRDefault="00AF52D1" w:rsidP="004917AB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AF52D1">
        <w:rPr>
          <w:b/>
          <w:sz w:val="24"/>
          <w:szCs w:val="24"/>
        </w:rPr>
        <w:lastRenderedPageBreak/>
        <w:t>ВЫВОД  ИЗ  ЭКСПЛУАТАЦИИ  И  УТИЛИЗАЦИЯ</w:t>
      </w:r>
    </w:p>
    <w:p w:rsidR="00AF52D1" w:rsidRPr="00AF52D1" w:rsidRDefault="00AF52D1" w:rsidP="004917AB">
      <w:pPr>
        <w:spacing w:after="0" w:line="240" w:lineRule="auto"/>
        <w:ind w:left="851"/>
        <w:rPr>
          <w:b/>
          <w:sz w:val="28"/>
          <w:szCs w:val="28"/>
        </w:rPr>
      </w:pPr>
    </w:p>
    <w:p w:rsidR="00AF52D1" w:rsidRPr="00AF52D1" w:rsidRDefault="00AF52D1" w:rsidP="00AB17EE">
      <w:pPr>
        <w:spacing w:after="0" w:line="240" w:lineRule="auto"/>
        <w:ind w:left="142"/>
        <w:rPr>
          <w:sz w:val="28"/>
          <w:szCs w:val="28"/>
        </w:rPr>
      </w:pPr>
      <w:r w:rsidRPr="00AF52D1">
        <w:rPr>
          <w:sz w:val="28"/>
          <w:szCs w:val="28"/>
        </w:rPr>
        <w:t>При достижении конца срока эксплуатации плуга  или его компонентов</w:t>
      </w:r>
      <w:proofErr w:type="gramStart"/>
      <w:r w:rsidRPr="00AF52D1">
        <w:rPr>
          <w:sz w:val="28"/>
          <w:szCs w:val="28"/>
        </w:rPr>
        <w:t xml:space="preserve"> ,</w:t>
      </w:r>
      <w:proofErr w:type="gramEnd"/>
      <w:r w:rsidRPr="00AF52D1">
        <w:rPr>
          <w:sz w:val="28"/>
          <w:szCs w:val="28"/>
        </w:rPr>
        <w:t xml:space="preserve"> их передачи для утилизации  должна быть выполнена надлежащим образом. При этом следует соблюдать предписания соответствующих местных органов вл</w:t>
      </w:r>
      <w:r w:rsidRPr="00AF52D1">
        <w:rPr>
          <w:sz w:val="28"/>
          <w:szCs w:val="28"/>
        </w:rPr>
        <w:t>а</w:t>
      </w:r>
      <w:r w:rsidRPr="00AF52D1">
        <w:rPr>
          <w:sz w:val="28"/>
          <w:szCs w:val="28"/>
        </w:rPr>
        <w:t>сти.</w:t>
      </w:r>
    </w:p>
    <w:p w:rsidR="00AF52D1" w:rsidRPr="00AF52D1" w:rsidRDefault="00AF52D1" w:rsidP="00AB17EE">
      <w:pPr>
        <w:spacing w:after="0" w:line="240" w:lineRule="auto"/>
        <w:ind w:left="142"/>
        <w:rPr>
          <w:sz w:val="28"/>
          <w:szCs w:val="28"/>
        </w:rPr>
      </w:pPr>
      <w:r w:rsidRPr="00AF52D1">
        <w:rPr>
          <w:sz w:val="28"/>
          <w:szCs w:val="28"/>
        </w:rPr>
        <w:t>Эксплуатационные материалы в машине требуют специальной утилизации, не допускается их попадание в окружающую среду. Дополнительную информ</w:t>
      </w:r>
      <w:r w:rsidRPr="00AF52D1">
        <w:rPr>
          <w:sz w:val="28"/>
          <w:szCs w:val="28"/>
        </w:rPr>
        <w:t>а</w:t>
      </w:r>
      <w:r w:rsidRPr="00AF52D1">
        <w:rPr>
          <w:sz w:val="28"/>
          <w:szCs w:val="28"/>
        </w:rPr>
        <w:t>цию от</w:t>
      </w:r>
      <w:r w:rsidRPr="00AF52D1">
        <w:rPr>
          <w:sz w:val="28"/>
          <w:szCs w:val="28"/>
        </w:rPr>
        <w:softHyphen/>
        <w:t>носительно утилизации можно получить у соответствующих местных органов вла</w:t>
      </w:r>
      <w:r w:rsidRPr="00AF52D1">
        <w:rPr>
          <w:sz w:val="28"/>
          <w:szCs w:val="28"/>
        </w:rPr>
        <w:softHyphen/>
        <w:t>сти.</w:t>
      </w:r>
    </w:p>
    <w:p w:rsidR="00AF52D1" w:rsidRPr="00AF52D1" w:rsidRDefault="00AF52D1" w:rsidP="00AB17EE">
      <w:pPr>
        <w:spacing w:after="0" w:line="240" w:lineRule="auto"/>
        <w:ind w:left="142"/>
        <w:rPr>
          <w:sz w:val="28"/>
          <w:szCs w:val="28"/>
        </w:rPr>
      </w:pPr>
      <w:r w:rsidRPr="00AF52D1">
        <w:rPr>
          <w:sz w:val="28"/>
          <w:szCs w:val="28"/>
        </w:rPr>
        <w:t>– Упаковочные материалы использовать вторично, передавать в места втори</w:t>
      </w:r>
      <w:r w:rsidRPr="00AF52D1">
        <w:rPr>
          <w:sz w:val="28"/>
          <w:szCs w:val="28"/>
        </w:rPr>
        <w:t>ч</w:t>
      </w:r>
      <w:r w:rsidRPr="00AF52D1">
        <w:rPr>
          <w:sz w:val="28"/>
          <w:szCs w:val="28"/>
        </w:rPr>
        <w:t>ного использования и не смешивать с бытовым мусором.</w:t>
      </w:r>
    </w:p>
    <w:p w:rsidR="00AF52D1" w:rsidRPr="00AF52D1" w:rsidRDefault="00AF52D1" w:rsidP="00AB17EE">
      <w:pPr>
        <w:spacing w:after="0" w:line="240" w:lineRule="auto"/>
        <w:ind w:left="142"/>
        <w:rPr>
          <w:sz w:val="28"/>
          <w:szCs w:val="28"/>
        </w:rPr>
      </w:pPr>
      <w:r w:rsidRPr="00AF52D1">
        <w:rPr>
          <w:sz w:val="28"/>
          <w:szCs w:val="28"/>
        </w:rPr>
        <w:t>– Эксплуатационные материалы, такие как масло, гидравлическая жидкость, требуют обращения как специальные отходы, их следует утилизировать надлежащим образом.</w:t>
      </w:r>
    </w:p>
    <w:p w:rsidR="00B324E8" w:rsidRPr="003244A5" w:rsidRDefault="00B324E8" w:rsidP="00B324E8">
      <w:pPr>
        <w:rPr>
          <w:sz w:val="28"/>
          <w:szCs w:val="28"/>
        </w:rPr>
      </w:pPr>
    </w:p>
    <w:p w:rsidR="00B324E8" w:rsidRPr="003244A5" w:rsidRDefault="00B324E8" w:rsidP="00B324E8">
      <w:pPr>
        <w:rPr>
          <w:sz w:val="28"/>
          <w:szCs w:val="28"/>
        </w:rPr>
      </w:pPr>
    </w:p>
    <w:p w:rsidR="00B324E8" w:rsidRPr="003244A5" w:rsidRDefault="00B324E8" w:rsidP="00B324E8">
      <w:pPr>
        <w:rPr>
          <w:sz w:val="28"/>
          <w:szCs w:val="28"/>
        </w:rPr>
      </w:pPr>
    </w:p>
    <w:p w:rsidR="00B324E8" w:rsidRPr="003244A5" w:rsidRDefault="00B324E8" w:rsidP="00B324E8">
      <w:pPr>
        <w:rPr>
          <w:sz w:val="28"/>
          <w:szCs w:val="28"/>
        </w:rPr>
      </w:pPr>
    </w:p>
    <w:p w:rsidR="00B324E8" w:rsidRPr="003244A5" w:rsidRDefault="00B324E8" w:rsidP="00B324E8">
      <w:pPr>
        <w:rPr>
          <w:sz w:val="28"/>
          <w:szCs w:val="28"/>
        </w:rPr>
      </w:pPr>
    </w:p>
    <w:p w:rsidR="00B324E8" w:rsidRDefault="00B324E8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Default="00D210D4" w:rsidP="00B324E8">
      <w:pPr>
        <w:rPr>
          <w:sz w:val="28"/>
          <w:szCs w:val="28"/>
        </w:rPr>
      </w:pPr>
    </w:p>
    <w:p w:rsidR="00D210D4" w:rsidRPr="003244A5" w:rsidRDefault="00D210D4" w:rsidP="00B324E8">
      <w:pPr>
        <w:rPr>
          <w:sz w:val="28"/>
          <w:szCs w:val="28"/>
        </w:rPr>
      </w:pPr>
    </w:p>
    <w:p w:rsidR="003244A5" w:rsidRPr="003244A5" w:rsidRDefault="003244A5" w:rsidP="00B324E8">
      <w:pPr>
        <w:rPr>
          <w:sz w:val="28"/>
          <w:szCs w:val="28"/>
        </w:rPr>
      </w:pPr>
    </w:p>
    <w:p w:rsidR="003244A5" w:rsidRDefault="003244A5" w:rsidP="00B324E8">
      <w:pPr>
        <w:rPr>
          <w:sz w:val="28"/>
          <w:szCs w:val="28"/>
        </w:rPr>
      </w:pPr>
    </w:p>
    <w:p w:rsidR="00AF52D1" w:rsidRDefault="00AF52D1" w:rsidP="00B324E8">
      <w:pPr>
        <w:rPr>
          <w:sz w:val="28"/>
          <w:szCs w:val="28"/>
        </w:rPr>
      </w:pPr>
    </w:p>
    <w:p w:rsidR="00AF52D1" w:rsidRDefault="00AF52D1" w:rsidP="00B324E8">
      <w:pPr>
        <w:rPr>
          <w:sz w:val="28"/>
          <w:szCs w:val="28"/>
        </w:rPr>
      </w:pPr>
    </w:p>
    <w:p w:rsidR="00AF52D1" w:rsidRPr="003244A5" w:rsidRDefault="00AF52D1" w:rsidP="00B324E8">
      <w:pPr>
        <w:rPr>
          <w:sz w:val="28"/>
          <w:szCs w:val="28"/>
        </w:rPr>
      </w:pPr>
    </w:p>
    <w:p w:rsidR="00B324E8" w:rsidRPr="003244A5" w:rsidRDefault="009B328D" w:rsidP="0049744B">
      <w:pPr>
        <w:pStyle w:val="1"/>
        <w:numPr>
          <w:ilvl w:val="0"/>
          <w:numId w:val="0"/>
        </w:numPr>
      </w:pPr>
      <w:bookmarkStart w:id="3" w:name="_Toc405795627"/>
      <w:bookmarkStart w:id="4" w:name="_Toc5011027"/>
      <w:r>
        <w:lastRenderedPageBreak/>
        <w:t xml:space="preserve">2. </w:t>
      </w:r>
      <w:r w:rsidR="00952A0B">
        <w:t xml:space="preserve">  </w:t>
      </w:r>
      <w:r w:rsidR="002F3563">
        <w:t>ПРЕДУПРЕЖДАЮЩИЕ</w:t>
      </w:r>
      <w:r w:rsidR="0049744B">
        <w:t xml:space="preserve"> ЗНАКИ</w:t>
      </w:r>
      <w:r w:rsidR="00B324E8" w:rsidRPr="003244A5">
        <w:t>.</w:t>
      </w:r>
      <w:bookmarkEnd w:id="3"/>
      <w:bookmarkEnd w:id="4"/>
    </w:p>
    <w:p w:rsidR="00B324E8" w:rsidRPr="003244A5" w:rsidRDefault="002C34D3" w:rsidP="00AB17EE">
      <w:pPr>
        <w:numPr>
          <w:ilvl w:val="1"/>
          <w:numId w:val="13"/>
        </w:numPr>
        <w:suppressAutoHyphens/>
        <w:spacing w:after="0" w:line="240" w:lineRule="auto"/>
        <w:ind w:right="57" w:firstLine="20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324E8" w:rsidRPr="003244A5">
        <w:rPr>
          <w:b/>
          <w:sz w:val="28"/>
          <w:szCs w:val="28"/>
        </w:rPr>
        <w:t>Общие сведения</w:t>
      </w:r>
    </w:p>
    <w:p w:rsidR="00B324E8" w:rsidRPr="003244A5" w:rsidRDefault="002C34D3" w:rsidP="00AB17EE">
      <w:pPr>
        <w:ind w:left="644" w:firstLine="207"/>
        <w:rPr>
          <w:sz w:val="28"/>
          <w:szCs w:val="28"/>
        </w:rPr>
      </w:pPr>
      <w:r>
        <w:rPr>
          <w:sz w:val="28"/>
          <w:szCs w:val="28"/>
        </w:rPr>
        <w:t>Каток дисковый прицепной</w:t>
      </w:r>
      <w:r w:rsidR="00B324E8" w:rsidRPr="003244A5">
        <w:rPr>
          <w:sz w:val="28"/>
          <w:szCs w:val="28"/>
        </w:rPr>
        <w:t xml:space="preserve"> оснащен всем оборудованием, необходимым 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</w:t>
      </w:r>
      <w:r w:rsidR="00B324E8" w:rsidRPr="003244A5">
        <w:rPr>
          <w:sz w:val="28"/>
          <w:szCs w:val="28"/>
        </w:rPr>
        <w:t>и</w:t>
      </w:r>
      <w:r w:rsidR="00B324E8" w:rsidRPr="003244A5">
        <w:rPr>
          <w:sz w:val="28"/>
          <w:szCs w:val="28"/>
        </w:rPr>
        <w:t>ды опасности.</w:t>
      </w:r>
    </w:p>
    <w:p w:rsidR="00B324E8" w:rsidRPr="003244A5" w:rsidRDefault="00B324E8" w:rsidP="00AB17EE">
      <w:pPr>
        <w:spacing w:before="120"/>
        <w:ind w:left="644" w:firstLine="207"/>
        <w:rPr>
          <w:b/>
          <w:sz w:val="28"/>
          <w:szCs w:val="28"/>
        </w:rPr>
      </w:pPr>
      <w:r w:rsidRPr="003244A5">
        <w:rPr>
          <w:b/>
          <w:sz w:val="28"/>
          <w:szCs w:val="28"/>
        </w:rPr>
        <w:t>2.2 Значение сигнальных табличек</w:t>
      </w:r>
    </w:p>
    <w:p w:rsidR="00B324E8" w:rsidRPr="003244A5" w:rsidRDefault="00B324E8" w:rsidP="00AB17EE">
      <w:pPr>
        <w:spacing w:before="120"/>
        <w:ind w:left="644" w:firstLine="207"/>
        <w:rPr>
          <w:b/>
          <w:color w:val="C00000"/>
          <w:sz w:val="28"/>
          <w:szCs w:val="28"/>
          <w:lang w:eastAsia="ar-SA"/>
        </w:rPr>
      </w:pPr>
      <w:r w:rsidRPr="003244A5">
        <w:rPr>
          <w:sz w:val="28"/>
          <w:szCs w:val="28"/>
        </w:rPr>
        <w:t>Ознакомьтесь, пожалуйста, с сигнальными табличками.</w:t>
      </w:r>
    </w:p>
    <w:p w:rsidR="00B324E8" w:rsidRPr="003244A5" w:rsidRDefault="00B324E8" w:rsidP="00AB17EE">
      <w:pPr>
        <w:spacing w:before="120"/>
        <w:ind w:left="644" w:firstLine="207"/>
        <w:rPr>
          <w:sz w:val="28"/>
          <w:szCs w:val="28"/>
        </w:rPr>
      </w:pPr>
      <w:r w:rsidRPr="003244A5">
        <w:rPr>
          <w:b/>
          <w:color w:val="C00000"/>
          <w:sz w:val="28"/>
          <w:szCs w:val="28"/>
        </w:rPr>
        <w:t xml:space="preserve">ОПАСНОСТЬ. </w:t>
      </w:r>
      <w:r w:rsidRPr="003244A5">
        <w:rPr>
          <w:sz w:val="28"/>
          <w:szCs w:val="28"/>
        </w:rPr>
        <w:t>Указывает на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</w:t>
      </w:r>
      <w:r w:rsidRPr="003244A5">
        <w:rPr>
          <w:sz w:val="28"/>
          <w:szCs w:val="28"/>
        </w:rPr>
        <w:t>ю</w:t>
      </w:r>
      <w:r w:rsidRPr="003244A5">
        <w:rPr>
          <w:sz w:val="28"/>
          <w:szCs w:val="28"/>
        </w:rPr>
        <w:t>щих наиболее серьезные опасности.</w:t>
      </w:r>
    </w:p>
    <w:p w:rsidR="00B324E8" w:rsidRPr="003244A5" w:rsidRDefault="00B324E8" w:rsidP="00AB17EE">
      <w:pPr>
        <w:spacing w:before="120"/>
        <w:ind w:left="644" w:firstLine="207"/>
        <w:rPr>
          <w:sz w:val="28"/>
          <w:szCs w:val="28"/>
        </w:rPr>
      </w:pPr>
      <w:r w:rsidRPr="003244A5">
        <w:rPr>
          <w:b/>
          <w:color w:val="C00000"/>
          <w:sz w:val="28"/>
          <w:szCs w:val="28"/>
        </w:rPr>
        <w:t>ВНИМАНИЕ.</w:t>
      </w:r>
      <w:r w:rsidRPr="003244A5">
        <w:rPr>
          <w:sz w:val="28"/>
          <w:szCs w:val="28"/>
        </w:rPr>
        <w:t xml:space="preserve"> Указывает на потенциально опасную ситуацию, которая, если не будет предотвращена, может привести к смерти или серьезной травме. Опасность, идентифицируемая словом-сигналом ВНИМАНИЕ, представляет меньший риск травмы или смерти, чем риски, идентифиц</w:t>
      </w:r>
      <w:r w:rsidRPr="003244A5">
        <w:rPr>
          <w:sz w:val="28"/>
          <w:szCs w:val="28"/>
        </w:rPr>
        <w:t>и</w:t>
      </w:r>
      <w:r w:rsidRPr="003244A5">
        <w:rPr>
          <w:sz w:val="28"/>
          <w:szCs w:val="28"/>
        </w:rPr>
        <w:t>руемые словом-сигналом ОПАСНОСТЬ.</w:t>
      </w:r>
    </w:p>
    <w:p w:rsidR="00B324E8" w:rsidRDefault="00B324E8" w:rsidP="00AB17EE">
      <w:pPr>
        <w:spacing w:before="120"/>
        <w:ind w:left="644" w:firstLine="207"/>
        <w:rPr>
          <w:sz w:val="28"/>
          <w:szCs w:val="28"/>
        </w:rPr>
      </w:pPr>
      <w:r w:rsidRPr="003244A5">
        <w:rPr>
          <w:b/>
          <w:color w:val="C00000"/>
          <w:sz w:val="28"/>
          <w:szCs w:val="28"/>
        </w:rPr>
        <w:t xml:space="preserve">ПРЕДУПРЕЖДЕНИЕ. </w:t>
      </w:r>
      <w:r w:rsidRPr="003244A5">
        <w:rPr>
          <w:sz w:val="28"/>
          <w:szCs w:val="28"/>
        </w:rPr>
        <w:t>Указывает на потенциально опасную ситуацию, которая, если она не будет предотвращена, может привести к легкой  или умеренной травме. ПРЕДУПРЕЖДЕНИЕ также может использоваться для предупреждения о небезопасной практике, связанной с событиями, кот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рые могут приводить к получению травмы персоналом.</w:t>
      </w:r>
    </w:p>
    <w:p w:rsidR="00AF52D1" w:rsidRDefault="00F62985" w:rsidP="00AB17EE">
      <w:pPr>
        <w:spacing w:before="120"/>
        <w:ind w:left="709" w:right="-709" w:firstLine="20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221615</wp:posOffset>
            </wp:positionV>
            <wp:extent cx="3234690" cy="2167255"/>
            <wp:effectExtent l="0" t="0" r="3810" b="4445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156845</wp:posOffset>
            </wp:positionV>
            <wp:extent cx="2969260" cy="2232025"/>
            <wp:effectExtent l="0" t="0" r="254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2D1" w:rsidRPr="003244A5" w:rsidRDefault="00AF52D1" w:rsidP="00AB17EE">
      <w:pPr>
        <w:spacing w:before="120"/>
        <w:ind w:left="644" w:firstLine="207"/>
        <w:rPr>
          <w:sz w:val="28"/>
          <w:szCs w:val="2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167"/>
        <w:gridCol w:w="5688"/>
      </w:tblGrid>
      <w:tr w:rsidR="00B324E8" w:rsidRPr="003244A5" w:rsidTr="00B324E8">
        <w:tc>
          <w:tcPr>
            <w:tcW w:w="2114" w:type="pct"/>
            <w:vAlign w:val="center"/>
            <w:hideMark/>
          </w:tcPr>
          <w:p w:rsidR="00B324E8" w:rsidRPr="003244A5" w:rsidRDefault="00B324E8" w:rsidP="00AB17EE">
            <w:pPr>
              <w:suppressAutoHyphens/>
              <w:spacing w:before="120" w:after="120"/>
              <w:ind w:left="644" w:firstLine="20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86" w:type="pct"/>
            <w:vAlign w:val="center"/>
            <w:hideMark/>
          </w:tcPr>
          <w:p w:rsidR="00B324E8" w:rsidRPr="003244A5" w:rsidRDefault="00B324E8" w:rsidP="00AB17EE">
            <w:pPr>
              <w:suppressAutoHyphens/>
              <w:ind w:left="644" w:firstLine="207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AF52D1" w:rsidRDefault="00AF52D1" w:rsidP="00AB17EE">
      <w:pPr>
        <w:spacing w:before="120"/>
        <w:ind w:left="644" w:firstLine="207"/>
        <w:rPr>
          <w:b/>
          <w:sz w:val="28"/>
          <w:szCs w:val="28"/>
        </w:rPr>
      </w:pPr>
    </w:p>
    <w:p w:rsidR="00AF52D1" w:rsidRDefault="00AF52D1" w:rsidP="00B324E8">
      <w:pPr>
        <w:spacing w:before="120"/>
        <w:ind w:firstLine="652"/>
        <w:rPr>
          <w:b/>
          <w:sz w:val="28"/>
          <w:szCs w:val="28"/>
        </w:rPr>
      </w:pPr>
    </w:p>
    <w:p w:rsidR="00AF52D1" w:rsidRDefault="00AF52D1" w:rsidP="00B324E8">
      <w:pPr>
        <w:spacing w:before="120"/>
        <w:ind w:firstLine="652"/>
        <w:rPr>
          <w:b/>
          <w:sz w:val="28"/>
          <w:szCs w:val="28"/>
        </w:rPr>
      </w:pPr>
    </w:p>
    <w:p w:rsidR="00047878" w:rsidRDefault="00047878" w:rsidP="00B324E8">
      <w:pPr>
        <w:spacing w:before="120"/>
        <w:ind w:firstLine="652"/>
        <w:rPr>
          <w:b/>
          <w:sz w:val="28"/>
          <w:szCs w:val="28"/>
        </w:rPr>
      </w:pPr>
    </w:p>
    <w:p w:rsidR="00047878" w:rsidRDefault="00047878" w:rsidP="00B324E8">
      <w:pPr>
        <w:spacing w:before="120"/>
        <w:ind w:firstLine="652"/>
        <w:rPr>
          <w:b/>
          <w:sz w:val="28"/>
          <w:szCs w:val="28"/>
        </w:rPr>
      </w:pPr>
    </w:p>
    <w:p w:rsidR="00047878" w:rsidRDefault="00047878" w:rsidP="00B324E8">
      <w:pPr>
        <w:spacing w:before="120"/>
        <w:ind w:firstLine="652"/>
        <w:rPr>
          <w:b/>
          <w:sz w:val="28"/>
          <w:szCs w:val="28"/>
        </w:rPr>
      </w:pPr>
    </w:p>
    <w:p w:rsidR="00047878" w:rsidRDefault="00047878" w:rsidP="00B324E8">
      <w:pPr>
        <w:spacing w:before="120"/>
        <w:ind w:firstLine="652"/>
        <w:rPr>
          <w:b/>
          <w:sz w:val="28"/>
          <w:szCs w:val="28"/>
        </w:rPr>
      </w:pPr>
    </w:p>
    <w:p w:rsidR="00047878" w:rsidRDefault="00047878" w:rsidP="00B324E8">
      <w:pPr>
        <w:spacing w:before="120"/>
        <w:ind w:firstLine="652"/>
        <w:rPr>
          <w:b/>
          <w:sz w:val="28"/>
          <w:szCs w:val="28"/>
        </w:rPr>
      </w:pPr>
    </w:p>
    <w:p w:rsidR="00B324E8" w:rsidRPr="003244A5" w:rsidRDefault="00B324E8" w:rsidP="00B324E8">
      <w:pPr>
        <w:spacing w:before="120"/>
        <w:ind w:firstLine="652"/>
        <w:rPr>
          <w:b/>
          <w:sz w:val="28"/>
          <w:szCs w:val="28"/>
        </w:rPr>
      </w:pPr>
      <w:r w:rsidRPr="003244A5">
        <w:rPr>
          <w:b/>
          <w:sz w:val="28"/>
          <w:szCs w:val="28"/>
        </w:rPr>
        <w:t>2.3 Значение предупреждающих графических символов</w:t>
      </w:r>
    </w:p>
    <w:p w:rsidR="00B324E8" w:rsidRPr="003244A5" w:rsidRDefault="00B324E8" w:rsidP="00B324E8">
      <w:pPr>
        <w:autoSpaceDE w:val="0"/>
        <w:autoSpaceDN w:val="0"/>
        <w:adjustRightInd w:val="0"/>
        <w:spacing w:before="120" w:after="120"/>
        <w:ind w:firstLine="284"/>
        <w:rPr>
          <w:sz w:val="28"/>
          <w:szCs w:val="28"/>
        </w:rPr>
      </w:pPr>
      <w:r w:rsidRPr="003244A5">
        <w:rPr>
          <w:sz w:val="28"/>
          <w:szCs w:val="28"/>
        </w:rPr>
        <w:t>Ознакомьтесь, пожалуйста, со значением предупреждающих графических 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B324E8" w:rsidRPr="003244A5" w:rsidTr="00B324E8">
        <w:trPr>
          <w:trHeight w:val="1871"/>
        </w:trPr>
        <w:tc>
          <w:tcPr>
            <w:tcW w:w="2552" w:type="dxa"/>
            <w:vAlign w:val="center"/>
            <w:hideMark/>
          </w:tcPr>
          <w:p w:rsidR="00B324E8" w:rsidRPr="003244A5" w:rsidRDefault="00F62985">
            <w:pPr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5790" cy="1151890"/>
                  <wp:effectExtent l="0" t="0" r="3810" b="0"/>
                  <wp:docPr id="9" name="Рисунок 10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B324E8" w:rsidRPr="003244A5" w:rsidRDefault="00B324E8">
            <w:pPr>
              <w:autoSpaceDE w:val="0"/>
              <w:autoSpaceDN w:val="0"/>
              <w:adjustRightInd w:val="0"/>
              <w:ind w:left="1927" w:hanging="1843"/>
              <w:rPr>
                <w:b/>
                <w:bCs/>
                <w:sz w:val="28"/>
                <w:szCs w:val="28"/>
              </w:rPr>
            </w:pPr>
          </w:p>
          <w:p w:rsidR="00B324E8" w:rsidRPr="003244A5" w:rsidRDefault="00B324E8">
            <w:pPr>
              <w:autoSpaceDE w:val="0"/>
              <w:autoSpaceDN w:val="0"/>
              <w:adjustRightInd w:val="0"/>
              <w:ind w:left="1928" w:right="57" w:hanging="1843"/>
              <w:jc w:val="both"/>
              <w:rPr>
                <w:sz w:val="28"/>
                <w:szCs w:val="28"/>
                <w:lang w:eastAsia="ar-SA"/>
              </w:rPr>
            </w:pPr>
            <w:r w:rsidRPr="003244A5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3244A5">
              <w:rPr>
                <w:sz w:val="28"/>
                <w:szCs w:val="28"/>
              </w:rPr>
              <w:t>Перед пуском в эксплуатацию из</w:t>
            </w:r>
            <w:r w:rsidRPr="003244A5">
              <w:rPr>
                <w:sz w:val="28"/>
                <w:szCs w:val="28"/>
              </w:rPr>
              <w:t>у</w:t>
            </w:r>
            <w:r w:rsidRPr="003244A5">
              <w:rPr>
                <w:sz w:val="28"/>
                <w:szCs w:val="28"/>
              </w:rPr>
              <w:t>чите инструкцию по эксплуатации и соблюдайте указания по техники безопасности!</w:t>
            </w:r>
          </w:p>
        </w:tc>
      </w:tr>
      <w:tr w:rsidR="00B324E8" w:rsidRPr="003244A5" w:rsidTr="00B324E8">
        <w:trPr>
          <w:trHeight w:val="1871"/>
        </w:trPr>
        <w:tc>
          <w:tcPr>
            <w:tcW w:w="2552" w:type="dxa"/>
            <w:vAlign w:val="center"/>
            <w:hideMark/>
          </w:tcPr>
          <w:p w:rsidR="00B324E8" w:rsidRPr="003244A5" w:rsidRDefault="00F62985">
            <w:pPr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5790" cy="1151890"/>
                  <wp:effectExtent l="0" t="0" r="3810" b="0"/>
                  <wp:docPr id="10" name="Рисунок 10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B324E8" w:rsidRPr="003244A5" w:rsidRDefault="00B324E8">
            <w:pPr>
              <w:autoSpaceDE w:val="0"/>
              <w:autoSpaceDN w:val="0"/>
              <w:adjustRightInd w:val="0"/>
              <w:ind w:left="1927" w:hanging="1843"/>
              <w:rPr>
                <w:b/>
                <w:bCs/>
                <w:sz w:val="28"/>
                <w:szCs w:val="28"/>
              </w:rPr>
            </w:pPr>
          </w:p>
          <w:p w:rsidR="00B324E8" w:rsidRPr="003244A5" w:rsidRDefault="00B324E8">
            <w:pPr>
              <w:autoSpaceDE w:val="0"/>
              <w:autoSpaceDN w:val="0"/>
              <w:adjustRightInd w:val="0"/>
              <w:ind w:left="1927" w:right="57" w:hanging="1843"/>
              <w:jc w:val="both"/>
              <w:rPr>
                <w:sz w:val="28"/>
                <w:szCs w:val="28"/>
                <w:lang w:eastAsia="ar-SA"/>
              </w:rPr>
            </w:pPr>
            <w:r w:rsidRPr="003244A5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3244A5">
              <w:rPr>
                <w:sz w:val="28"/>
                <w:szCs w:val="28"/>
              </w:rPr>
              <w:t>Перед проведе</w:t>
            </w:r>
            <w:r w:rsidRPr="003244A5">
              <w:rPr>
                <w:sz w:val="28"/>
                <w:szCs w:val="28"/>
              </w:rPr>
              <w:softHyphen/>
              <w:t>нием работ по те</w:t>
            </w:r>
            <w:r w:rsidRPr="003244A5">
              <w:rPr>
                <w:sz w:val="28"/>
                <w:szCs w:val="28"/>
              </w:rPr>
              <w:t>х</w:t>
            </w:r>
            <w:r w:rsidRPr="003244A5">
              <w:rPr>
                <w:sz w:val="28"/>
                <w:szCs w:val="28"/>
              </w:rPr>
              <w:t>ническому обслужи</w:t>
            </w:r>
            <w:r w:rsidRPr="003244A5">
              <w:rPr>
                <w:sz w:val="28"/>
                <w:szCs w:val="28"/>
              </w:rPr>
              <w:softHyphen/>
              <w:t>ванию и ремо</w:t>
            </w:r>
            <w:r w:rsidRPr="003244A5">
              <w:rPr>
                <w:sz w:val="28"/>
                <w:szCs w:val="28"/>
              </w:rPr>
              <w:t>н</w:t>
            </w:r>
            <w:r w:rsidRPr="003244A5">
              <w:rPr>
                <w:sz w:val="28"/>
                <w:szCs w:val="28"/>
              </w:rPr>
              <w:t>ту заглушите двигатель и извлеките ключ!</w:t>
            </w:r>
          </w:p>
        </w:tc>
      </w:tr>
      <w:tr w:rsidR="00B324E8" w:rsidRPr="003244A5" w:rsidTr="00B324E8">
        <w:trPr>
          <w:trHeight w:val="1871"/>
        </w:trPr>
        <w:tc>
          <w:tcPr>
            <w:tcW w:w="2552" w:type="dxa"/>
            <w:vAlign w:val="center"/>
            <w:hideMark/>
          </w:tcPr>
          <w:p w:rsidR="00B324E8" w:rsidRPr="003244A5" w:rsidRDefault="00F62985">
            <w:pPr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5790" cy="1151890"/>
                  <wp:effectExtent l="0" t="0" r="3810" b="0"/>
                  <wp:docPr id="11" name="Рисунок 11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B324E8" w:rsidRPr="003244A5" w:rsidRDefault="00B324E8">
            <w:pPr>
              <w:autoSpaceDE w:val="0"/>
              <w:autoSpaceDN w:val="0"/>
              <w:adjustRightInd w:val="0"/>
              <w:ind w:left="1927" w:hanging="1843"/>
              <w:rPr>
                <w:b/>
                <w:bCs/>
                <w:sz w:val="28"/>
                <w:szCs w:val="28"/>
              </w:rPr>
            </w:pPr>
          </w:p>
          <w:p w:rsidR="00B324E8" w:rsidRPr="003244A5" w:rsidRDefault="00B324E8">
            <w:pPr>
              <w:autoSpaceDE w:val="0"/>
              <w:autoSpaceDN w:val="0"/>
              <w:adjustRightInd w:val="0"/>
              <w:ind w:left="1882" w:right="-109" w:hanging="1843"/>
              <w:rPr>
                <w:sz w:val="28"/>
                <w:szCs w:val="28"/>
                <w:lang w:eastAsia="ar-SA"/>
              </w:rPr>
            </w:pPr>
            <w:r w:rsidRPr="003244A5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3244A5">
              <w:rPr>
                <w:sz w:val="28"/>
                <w:szCs w:val="28"/>
              </w:rPr>
              <w:t>Не находиться в рабочей зоне и в зоне поворотного движения агрегата!</w:t>
            </w:r>
          </w:p>
          <w:p w:rsidR="00B324E8" w:rsidRPr="003244A5" w:rsidRDefault="00B324E8">
            <w:pPr>
              <w:autoSpaceDE w:val="0"/>
              <w:autoSpaceDN w:val="0"/>
              <w:adjustRightInd w:val="0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324E8" w:rsidRPr="003244A5" w:rsidTr="00AF52D1">
        <w:trPr>
          <w:trHeight w:val="1871"/>
        </w:trPr>
        <w:tc>
          <w:tcPr>
            <w:tcW w:w="2552" w:type="dxa"/>
            <w:vAlign w:val="center"/>
          </w:tcPr>
          <w:p w:rsidR="00B324E8" w:rsidRPr="003244A5" w:rsidRDefault="00B324E8">
            <w:pPr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519" w:type="dxa"/>
          </w:tcPr>
          <w:p w:rsidR="00B324E8" w:rsidRPr="003244A5" w:rsidRDefault="00B324E8">
            <w:pPr>
              <w:autoSpaceDE w:val="0"/>
              <w:autoSpaceDN w:val="0"/>
              <w:adjustRightInd w:val="0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324E8" w:rsidRPr="003244A5" w:rsidTr="00B324E8">
        <w:trPr>
          <w:trHeight w:val="1871"/>
        </w:trPr>
        <w:tc>
          <w:tcPr>
            <w:tcW w:w="2552" w:type="dxa"/>
            <w:vAlign w:val="center"/>
          </w:tcPr>
          <w:p w:rsidR="00B324E8" w:rsidRDefault="00B324E8">
            <w:pPr>
              <w:rPr>
                <w:sz w:val="28"/>
                <w:szCs w:val="28"/>
                <w:lang w:eastAsia="ar-SA"/>
              </w:rPr>
            </w:pPr>
          </w:p>
          <w:p w:rsidR="00BB645D" w:rsidRDefault="00BB645D">
            <w:pPr>
              <w:rPr>
                <w:sz w:val="28"/>
                <w:szCs w:val="28"/>
                <w:lang w:eastAsia="ar-SA"/>
              </w:rPr>
            </w:pPr>
          </w:p>
          <w:p w:rsidR="00BB645D" w:rsidRDefault="00BB645D">
            <w:pPr>
              <w:rPr>
                <w:sz w:val="28"/>
                <w:szCs w:val="28"/>
                <w:lang w:eastAsia="ar-SA"/>
              </w:rPr>
            </w:pPr>
          </w:p>
          <w:p w:rsidR="00BB645D" w:rsidRDefault="00BB645D">
            <w:pPr>
              <w:rPr>
                <w:sz w:val="28"/>
                <w:szCs w:val="28"/>
                <w:lang w:eastAsia="ar-SA"/>
              </w:rPr>
            </w:pPr>
          </w:p>
          <w:p w:rsidR="00BB645D" w:rsidRDefault="00BB645D">
            <w:pPr>
              <w:rPr>
                <w:sz w:val="28"/>
                <w:szCs w:val="28"/>
                <w:lang w:eastAsia="ar-SA"/>
              </w:rPr>
            </w:pPr>
          </w:p>
          <w:p w:rsidR="00BB645D" w:rsidRPr="003244A5" w:rsidRDefault="00BB645D">
            <w:pPr>
              <w:rPr>
                <w:sz w:val="28"/>
                <w:szCs w:val="28"/>
                <w:lang w:eastAsia="ar-SA"/>
              </w:rPr>
            </w:pPr>
          </w:p>
          <w:p w:rsidR="00B324E8" w:rsidRPr="003244A5" w:rsidRDefault="00B324E8">
            <w:pPr>
              <w:suppressAutoHyphens/>
              <w:autoSpaceDE w:val="0"/>
              <w:autoSpaceDN w:val="0"/>
              <w:adjustRightInd w:val="0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519" w:type="dxa"/>
          </w:tcPr>
          <w:p w:rsidR="00B324E8" w:rsidRPr="003244A5" w:rsidRDefault="00B324E8">
            <w:pPr>
              <w:autoSpaceDE w:val="0"/>
              <w:autoSpaceDN w:val="0"/>
              <w:adjustRightInd w:val="0"/>
              <w:ind w:left="1927" w:right="-109" w:hanging="1843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BF1AE8" w:rsidRPr="003244A5" w:rsidRDefault="002F3563" w:rsidP="0049744B">
      <w:pPr>
        <w:pStyle w:val="1"/>
        <w:numPr>
          <w:ilvl w:val="0"/>
          <w:numId w:val="13"/>
        </w:numPr>
      </w:pPr>
      <w:bookmarkStart w:id="5" w:name="_Toc5011028"/>
      <w:bookmarkEnd w:id="1"/>
      <w:r>
        <w:lastRenderedPageBreak/>
        <w:t>НАЗНАЧЕНИЕ</w:t>
      </w:r>
      <w:r w:rsidR="0049744B">
        <w:t xml:space="preserve"> И ОБЛАСТЬ ПРИМЕНЕНИЯ</w:t>
      </w:r>
      <w:bookmarkEnd w:id="5"/>
    </w:p>
    <w:p w:rsidR="00BF1AE8" w:rsidRPr="003244A5" w:rsidRDefault="00BF1AE8" w:rsidP="00BF1A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D25C4" w:rsidRPr="003244A5" w:rsidRDefault="00BD25C4" w:rsidP="00AB17EE">
      <w:pPr>
        <w:ind w:left="567" w:firstLine="284"/>
        <w:rPr>
          <w:sz w:val="28"/>
          <w:szCs w:val="28"/>
        </w:rPr>
      </w:pPr>
      <w:r w:rsidRPr="003244A5">
        <w:rPr>
          <w:sz w:val="28"/>
          <w:szCs w:val="28"/>
        </w:rPr>
        <w:t>В процессе вспашки плугом происходит оборот пласта, заделывание сорняков, рыхление и выравнивание пахотного слоя, значительно увелич</w:t>
      </w:r>
      <w:r w:rsidRPr="003244A5">
        <w:rPr>
          <w:sz w:val="28"/>
          <w:szCs w:val="28"/>
        </w:rPr>
        <w:t>и</w:t>
      </w:r>
      <w:r w:rsidRPr="003244A5">
        <w:rPr>
          <w:sz w:val="28"/>
          <w:szCs w:val="28"/>
        </w:rPr>
        <w:t>вается его объем. Благодаря этому в землю интенсивно проникает воздух и тепло, разрушаются капилляры. Создаются условия для естественного с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зревания почвы (например: зяблевая вспашка и вспашка под пары).</w:t>
      </w:r>
    </w:p>
    <w:p w:rsidR="00BD25C4" w:rsidRPr="003244A5" w:rsidRDefault="00BD25C4" w:rsidP="00AB17EE">
      <w:pPr>
        <w:ind w:left="567"/>
        <w:rPr>
          <w:sz w:val="28"/>
          <w:szCs w:val="28"/>
        </w:rPr>
      </w:pPr>
      <w:r w:rsidRPr="003244A5">
        <w:rPr>
          <w:sz w:val="28"/>
          <w:szCs w:val="28"/>
        </w:rPr>
        <w:t>С другой стороны, для успешной подготовки почвы к севу необходимо д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полнительное рыхление и глубинное уплотнение пахотного слоя.</w:t>
      </w:r>
    </w:p>
    <w:p w:rsidR="00BD25C4" w:rsidRPr="003244A5" w:rsidRDefault="00BD25C4" w:rsidP="00AB17EE">
      <w:pPr>
        <w:ind w:left="567" w:firstLine="708"/>
        <w:rPr>
          <w:sz w:val="28"/>
          <w:szCs w:val="28"/>
        </w:rPr>
      </w:pPr>
      <w:r w:rsidRPr="003244A5">
        <w:rPr>
          <w:sz w:val="28"/>
          <w:szCs w:val="28"/>
        </w:rPr>
        <w:t>Дисковые катки как раз и выполняют эту роль, работая в агрегате с плугом, производя разрушение крупных комьев и глубинное до 10 см. п</w:t>
      </w:r>
      <w:r w:rsidRPr="003244A5">
        <w:rPr>
          <w:sz w:val="28"/>
          <w:szCs w:val="28"/>
        </w:rPr>
        <w:t>е</w:t>
      </w:r>
      <w:r w:rsidRPr="003244A5">
        <w:rPr>
          <w:sz w:val="28"/>
          <w:szCs w:val="28"/>
        </w:rPr>
        <w:t>ремещение и уплотнение почвы. Полученные почвообразования благопр</w:t>
      </w:r>
      <w:r w:rsidRPr="003244A5">
        <w:rPr>
          <w:sz w:val="28"/>
          <w:szCs w:val="28"/>
        </w:rPr>
        <w:t>и</w:t>
      </w:r>
      <w:r w:rsidRPr="003244A5">
        <w:rPr>
          <w:sz w:val="28"/>
          <w:szCs w:val="28"/>
        </w:rPr>
        <w:t>ятствуют кругообороту влаги, препятствуют иссушению пахотного слоя. Подготовка же почвы за один проход обеспечивает определенную экон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мию средств.</w:t>
      </w:r>
    </w:p>
    <w:p w:rsidR="00BD25C4" w:rsidRPr="003244A5" w:rsidRDefault="00BD25C4" w:rsidP="00AB17EE">
      <w:pPr>
        <w:ind w:left="567"/>
        <w:rPr>
          <w:sz w:val="28"/>
          <w:szCs w:val="28"/>
        </w:rPr>
      </w:pPr>
      <w:r w:rsidRPr="003244A5">
        <w:rPr>
          <w:sz w:val="28"/>
          <w:szCs w:val="28"/>
        </w:rPr>
        <w:t>Акционерным обществом открытого типа «</w:t>
      </w:r>
      <w:proofErr w:type="spellStart"/>
      <w:r w:rsidRPr="003244A5">
        <w:rPr>
          <w:sz w:val="28"/>
          <w:szCs w:val="28"/>
        </w:rPr>
        <w:t>Светлоградагромаш</w:t>
      </w:r>
      <w:proofErr w:type="spellEnd"/>
      <w:r w:rsidRPr="003244A5">
        <w:rPr>
          <w:sz w:val="28"/>
          <w:szCs w:val="28"/>
        </w:rPr>
        <w:t>» выпуск</w:t>
      </w:r>
      <w:r w:rsidRPr="003244A5">
        <w:rPr>
          <w:sz w:val="28"/>
          <w:szCs w:val="28"/>
        </w:rPr>
        <w:t>а</w:t>
      </w:r>
      <w:r w:rsidRPr="003244A5">
        <w:rPr>
          <w:sz w:val="28"/>
          <w:szCs w:val="28"/>
        </w:rPr>
        <w:t>ются дис</w:t>
      </w:r>
      <w:r w:rsidR="00C20928">
        <w:rPr>
          <w:sz w:val="28"/>
          <w:szCs w:val="28"/>
        </w:rPr>
        <w:t>ковые катки пяти</w:t>
      </w:r>
      <w:r w:rsidRPr="003244A5">
        <w:rPr>
          <w:sz w:val="28"/>
          <w:szCs w:val="28"/>
        </w:rPr>
        <w:t xml:space="preserve"> марок КДП-1-1,8; КДП-2-3,6; КДП-3-5,4;  КДП-1-2,0; КДП-2-4,0 с шириной захвата 1,8; 3,6; 5,4; 2,0; 4,0 метра. Это полн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стью обеспечивает последующую обработку земли, вспаханной 3-х 5-ти или 8-ми 9-ти корпусными плугами, также производства «</w:t>
      </w:r>
      <w:proofErr w:type="spellStart"/>
      <w:r w:rsidRPr="003244A5">
        <w:rPr>
          <w:sz w:val="28"/>
          <w:szCs w:val="28"/>
        </w:rPr>
        <w:t>Светлоградагр</w:t>
      </w:r>
      <w:r w:rsidRPr="003244A5">
        <w:rPr>
          <w:sz w:val="28"/>
          <w:szCs w:val="28"/>
        </w:rPr>
        <w:t>о</w:t>
      </w:r>
      <w:r w:rsidRPr="003244A5">
        <w:rPr>
          <w:sz w:val="28"/>
          <w:szCs w:val="28"/>
        </w:rPr>
        <w:t>маш</w:t>
      </w:r>
      <w:proofErr w:type="spellEnd"/>
      <w:r w:rsidRPr="003244A5">
        <w:rPr>
          <w:sz w:val="28"/>
          <w:szCs w:val="28"/>
        </w:rPr>
        <w:t>».</w:t>
      </w:r>
    </w:p>
    <w:p w:rsidR="006937C1" w:rsidRPr="006937C1" w:rsidRDefault="006937C1" w:rsidP="00AB17EE">
      <w:pPr>
        <w:widowControl w:val="0"/>
        <w:tabs>
          <w:tab w:val="right" w:leader="dot" w:pos="9540"/>
        </w:tabs>
        <w:spacing w:after="0" w:line="240" w:lineRule="auto"/>
        <w:ind w:left="567" w:firstLine="567"/>
        <w:jc w:val="both"/>
        <w:rPr>
          <w:sz w:val="20"/>
          <w:szCs w:val="20"/>
          <w:lang w:eastAsia="en-US"/>
        </w:rPr>
      </w:pPr>
      <w:r w:rsidRPr="006937C1">
        <w:rPr>
          <w:kern w:val="2"/>
          <w:sz w:val="28"/>
          <w:szCs w:val="28"/>
        </w:rPr>
        <w:t xml:space="preserve">Катки могут использоваться в двух вариантах </w:t>
      </w:r>
      <w:proofErr w:type="spellStart"/>
      <w:r w:rsidRPr="006937C1">
        <w:rPr>
          <w:kern w:val="2"/>
          <w:sz w:val="28"/>
          <w:szCs w:val="28"/>
        </w:rPr>
        <w:t>агрегатирования</w:t>
      </w:r>
      <w:proofErr w:type="spellEnd"/>
      <w:r w:rsidRPr="006937C1">
        <w:rPr>
          <w:kern w:val="2"/>
          <w:sz w:val="28"/>
          <w:szCs w:val="28"/>
        </w:rPr>
        <w:t>. Пе</w:t>
      </w:r>
      <w:r w:rsidRPr="006937C1">
        <w:rPr>
          <w:kern w:val="2"/>
          <w:sz w:val="28"/>
          <w:szCs w:val="28"/>
        </w:rPr>
        <w:t>р</w:t>
      </w:r>
      <w:r w:rsidRPr="006937C1">
        <w:rPr>
          <w:kern w:val="2"/>
          <w:sz w:val="28"/>
          <w:szCs w:val="28"/>
        </w:rPr>
        <w:t xml:space="preserve">вый  вариант это </w:t>
      </w:r>
      <w:proofErr w:type="spellStart"/>
      <w:r w:rsidRPr="006937C1">
        <w:rPr>
          <w:kern w:val="2"/>
          <w:sz w:val="28"/>
          <w:szCs w:val="28"/>
        </w:rPr>
        <w:t>агрегатирование</w:t>
      </w:r>
      <w:proofErr w:type="spellEnd"/>
      <w:r w:rsidRPr="006937C1">
        <w:rPr>
          <w:kern w:val="2"/>
          <w:sz w:val="28"/>
          <w:szCs w:val="28"/>
        </w:rPr>
        <w:t xml:space="preserve"> в пахотный агрегат с плугом. Второй в</w:t>
      </w:r>
      <w:r w:rsidRPr="006937C1">
        <w:rPr>
          <w:kern w:val="2"/>
          <w:sz w:val="28"/>
          <w:szCs w:val="28"/>
        </w:rPr>
        <w:t>а</w:t>
      </w:r>
      <w:r w:rsidRPr="006937C1">
        <w:rPr>
          <w:kern w:val="2"/>
          <w:sz w:val="28"/>
          <w:szCs w:val="28"/>
        </w:rPr>
        <w:t xml:space="preserve">риант  это </w:t>
      </w:r>
      <w:proofErr w:type="spellStart"/>
      <w:r w:rsidRPr="006937C1">
        <w:rPr>
          <w:kern w:val="2"/>
          <w:sz w:val="28"/>
          <w:szCs w:val="28"/>
        </w:rPr>
        <w:t>агрегатирование</w:t>
      </w:r>
      <w:proofErr w:type="spellEnd"/>
      <w:r w:rsidRPr="006937C1">
        <w:rPr>
          <w:kern w:val="2"/>
          <w:sz w:val="28"/>
          <w:szCs w:val="28"/>
        </w:rPr>
        <w:t xml:space="preserve"> непосредственно с трактором. </w:t>
      </w:r>
    </w:p>
    <w:p w:rsidR="006937C1" w:rsidRPr="006937C1" w:rsidRDefault="006937C1" w:rsidP="00AB17EE">
      <w:pPr>
        <w:widowControl w:val="0"/>
        <w:tabs>
          <w:tab w:val="right" w:leader="dot" w:pos="9540"/>
        </w:tabs>
        <w:spacing w:after="0" w:line="240" w:lineRule="auto"/>
        <w:ind w:left="567" w:firstLine="567"/>
        <w:jc w:val="both"/>
        <w:rPr>
          <w:kern w:val="2"/>
          <w:sz w:val="28"/>
          <w:szCs w:val="28"/>
        </w:rPr>
      </w:pPr>
    </w:p>
    <w:p w:rsidR="006937C1" w:rsidRPr="006937C1" w:rsidRDefault="006937C1" w:rsidP="00AB17EE">
      <w:pPr>
        <w:widowControl w:val="0"/>
        <w:tabs>
          <w:tab w:val="right" w:leader="dot" w:pos="9540"/>
        </w:tabs>
        <w:spacing w:after="0" w:line="312" w:lineRule="auto"/>
        <w:ind w:left="567" w:firstLine="567"/>
        <w:jc w:val="both"/>
        <w:rPr>
          <w:kern w:val="2"/>
          <w:sz w:val="28"/>
          <w:szCs w:val="28"/>
        </w:rPr>
      </w:pPr>
      <w:r w:rsidRPr="006937C1">
        <w:rPr>
          <w:kern w:val="2"/>
          <w:sz w:val="28"/>
          <w:szCs w:val="28"/>
        </w:rPr>
        <w:t xml:space="preserve">Катки модели КДП-1-1,8 можно собирать в сцепку, состоящую из двух катков, </w:t>
      </w:r>
      <w:proofErr w:type="gramStart"/>
      <w:r w:rsidRPr="006937C1">
        <w:rPr>
          <w:kern w:val="2"/>
          <w:sz w:val="28"/>
          <w:szCs w:val="28"/>
        </w:rPr>
        <w:t>–К</w:t>
      </w:r>
      <w:proofErr w:type="gramEnd"/>
      <w:r w:rsidRPr="006937C1">
        <w:rPr>
          <w:kern w:val="2"/>
          <w:sz w:val="28"/>
          <w:szCs w:val="28"/>
        </w:rPr>
        <w:t>ДП-2-3,6. Или собирать в сц</w:t>
      </w:r>
      <w:r w:rsidR="00D210D4">
        <w:rPr>
          <w:kern w:val="2"/>
          <w:sz w:val="28"/>
          <w:szCs w:val="28"/>
        </w:rPr>
        <w:t xml:space="preserve">епку, состоящую из трех катков </w:t>
      </w:r>
      <w:r w:rsidRPr="006937C1">
        <w:rPr>
          <w:kern w:val="2"/>
          <w:sz w:val="28"/>
          <w:szCs w:val="28"/>
        </w:rPr>
        <w:t xml:space="preserve">КДП-3-5,4. </w:t>
      </w:r>
    </w:p>
    <w:p w:rsidR="006937C1" w:rsidRPr="006937C1" w:rsidRDefault="006937C1" w:rsidP="00AB17EE">
      <w:pPr>
        <w:widowControl w:val="0"/>
        <w:tabs>
          <w:tab w:val="right" w:leader="dot" w:pos="9540"/>
        </w:tabs>
        <w:spacing w:after="0" w:line="312" w:lineRule="auto"/>
        <w:ind w:left="567" w:firstLine="567"/>
        <w:jc w:val="both"/>
        <w:rPr>
          <w:kern w:val="2"/>
          <w:sz w:val="28"/>
          <w:szCs w:val="28"/>
        </w:rPr>
      </w:pPr>
      <w:r w:rsidRPr="006937C1">
        <w:rPr>
          <w:kern w:val="2"/>
          <w:sz w:val="28"/>
          <w:szCs w:val="28"/>
        </w:rPr>
        <w:t xml:space="preserve">Катки модели КДП-1-2,0 можно собирать в сцепку, состоящую из двух катков, </w:t>
      </w:r>
      <w:proofErr w:type="gramStart"/>
      <w:r w:rsidRPr="006937C1">
        <w:rPr>
          <w:kern w:val="2"/>
          <w:sz w:val="28"/>
          <w:szCs w:val="28"/>
        </w:rPr>
        <w:t>–К</w:t>
      </w:r>
      <w:proofErr w:type="gramEnd"/>
      <w:r w:rsidRPr="006937C1">
        <w:rPr>
          <w:kern w:val="2"/>
          <w:sz w:val="28"/>
          <w:szCs w:val="28"/>
        </w:rPr>
        <w:t xml:space="preserve">ДП-2-4,0. </w:t>
      </w:r>
    </w:p>
    <w:p w:rsidR="006D4351" w:rsidRPr="006937C1" w:rsidRDefault="006937C1" w:rsidP="00AB17EE">
      <w:pPr>
        <w:widowControl w:val="0"/>
        <w:tabs>
          <w:tab w:val="right" w:leader="dot" w:pos="9540"/>
        </w:tabs>
        <w:spacing w:after="0" w:line="312" w:lineRule="auto"/>
        <w:ind w:left="567"/>
        <w:jc w:val="both"/>
        <w:rPr>
          <w:kern w:val="2"/>
          <w:sz w:val="28"/>
          <w:szCs w:val="28"/>
        </w:rPr>
      </w:pPr>
      <w:r w:rsidRPr="006937C1">
        <w:rPr>
          <w:kern w:val="2"/>
          <w:sz w:val="28"/>
          <w:szCs w:val="28"/>
        </w:rPr>
        <w:t xml:space="preserve"> </w:t>
      </w:r>
    </w:p>
    <w:p w:rsidR="006937C1" w:rsidRDefault="006937C1" w:rsidP="00AB17EE">
      <w:pPr>
        <w:widowControl w:val="0"/>
        <w:tabs>
          <w:tab w:val="right" w:leader="dot" w:pos="9540"/>
        </w:tabs>
        <w:spacing w:after="0" w:line="312" w:lineRule="auto"/>
        <w:ind w:left="567"/>
        <w:jc w:val="both"/>
        <w:rPr>
          <w:kern w:val="2"/>
          <w:sz w:val="28"/>
          <w:szCs w:val="28"/>
        </w:rPr>
      </w:pPr>
      <w:r w:rsidRPr="006937C1">
        <w:rPr>
          <w:kern w:val="2"/>
          <w:sz w:val="28"/>
          <w:szCs w:val="28"/>
        </w:rPr>
        <w:t xml:space="preserve">        Модификации катков и </w:t>
      </w:r>
      <w:proofErr w:type="spellStart"/>
      <w:r w:rsidRPr="006937C1">
        <w:rPr>
          <w:kern w:val="2"/>
          <w:sz w:val="28"/>
          <w:szCs w:val="28"/>
        </w:rPr>
        <w:t>агрегатирование</w:t>
      </w:r>
      <w:proofErr w:type="spellEnd"/>
      <w:r w:rsidRPr="006937C1">
        <w:rPr>
          <w:kern w:val="2"/>
          <w:sz w:val="28"/>
          <w:szCs w:val="28"/>
        </w:rPr>
        <w:t xml:space="preserve"> с  приведены в </w:t>
      </w:r>
      <w:r w:rsidRPr="00147F1A">
        <w:rPr>
          <w:kern w:val="2"/>
          <w:sz w:val="28"/>
          <w:szCs w:val="28"/>
        </w:rPr>
        <w:t>таб</w:t>
      </w:r>
      <w:r w:rsidRPr="006937C1">
        <w:rPr>
          <w:kern w:val="2"/>
          <w:sz w:val="28"/>
          <w:szCs w:val="28"/>
        </w:rPr>
        <w:t>лице</w:t>
      </w:r>
      <w:proofErr w:type="gramStart"/>
      <w:r w:rsidRPr="006937C1">
        <w:rPr>
          <w:kern w:val="2"/>
          <w:sz w:val="28"/>
          <w:szCs w:val="28"/>
        </w:rPr>
        <w:t>1</w:t>
      </w:r>
      <w:proofErr w:type="gramEnd"/>
      <w:r w:rsidRPr="006937C1">
        <w:rPr>
          <w:kern w:val="2"/>
          <w:sz w:val="28"/>
          <w:szCs w:val="28"/>
        </w:rPr>
        <w:t>.</w:t>
      </w:r>
    </w:p>
    <w:p w:rsidR="006D4351" w:rsidRPr="006937C1" w:rsidRDefault="006D4351" w:rsidP="006937C1">
      <w:pPr>
        <w:widowControl w:val="0"/>
        <w:tabs>
          <w:tab w:val="right" w:leader="dot" w:pos="9540"/>
        </w:tabs>
        <w:spacing w:after="0" w:line="312" w:lineRule="auto"/>
        <w:jc w:val="both"/>
        <w:rPr>
          <w:kern w:val="2"/>
          <w:sz w:val="28"/>
          <w:szCs w:val="28"/>
        </w:rPr>
      </w:pPr>
    </w:p>
    <w:p w:rsidR="006937C1" w:rsidRPr="006937C1" w:rsidRDefault="006937C1" w:rsidP="006937C1">
      <w:pPr>
        <w:widowControl w:val="0"/>
        <w:tabs>
          <w:tab w:val="right" w:leader="dot" w:pos="9540"/>
        </w:tabs>
        <w:spacing w:after="0" w:line="312" w:lineRule="auto"/>
        <w:ind w:firstLine="902"/>
        <w:jc w:val="right"/>
        <w:rPr>
          <w:kern w:val="2"/>
          <w:sz w:val="28"/>
          <w:szCs w:val="28"/>
        </w:rPr>
      </w:pPr>
      <w:r w:rsidRPr="006937C1">
        <w:rPr>
          <w:kern w:val="2"/>
          <w:sz w:val="28"/>
          <w:szCs w:val="28"/>
        </w:rPr>
        <w:t>Таблица 1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50"/>
        <w:gridCol w:w="109"/>
        <w:gridCol w:w="567"/>
        <w:gridCol w:w="3544"/>
        <w:gridCol w:w="33"/>
        <w:gridCol w:w="534"/>
        <w:gridCol w:w="3402"/>
        <w:gridCol w:w="33"/>
        <w:gridCol w:w="534"/>
      </w:tblGrid>
      <w:tr w:rsidR="006937C1" w:rsidRPr="006937C1" w:rsidTr="00AB17EE">
        <w:trPr>
          <w:gridBefore w:val="1"/>
          <w:wBefore w:w="567" w:type="dxa"/>
          <w:trHeight w:val="399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Модель ка</w:t>
            </w:r>
            <w:r w:rsidRPr="006937C1">
              <w:rPr>
                <w:kern w:val="2"/>
                <w:sz w:val="24"/>
                <w:szCs w:val="24"/>
              </w:rPr>
              <w:t>т</w:t>
            </w:r>
            <w:r w:rsidRPr="006937C1">
              <w:rPr>
                <w:kern w:val="2"/>
                <w:sz w:val="24"/>
                <w:szCs w:val="24"/>
              </w:rPr>
              <w:t>ка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Описание модификации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center"/>
              <w:rPr>
                <w:kern w:val="2"/>
                <w:sz w:val="24"/>
                <w:szCs w:val="24"/>
              </w:rPr>
            </w:pPr>
            <w:proofErr w:type="spellStart"/>
            <w:r w:rsidRPr="006937C1">
              <w:rPr>
                <w:kern w:val="2"/>
                <w:sz w:val="24"/>
                <w:szCs w:val="24"/>
              </w:rPr>
              <w:t>Агрегатирование</w:t>
            </w:r>
            <w:proofErr w:type="spellEnd"/>
            <w:r w:rsidRPr="006937C1">
              <w:rPr>
                <w:kern w:val="2"/>
                <w:sz w:val="24"/>
                <w:szCs w:val="24"/>
              </w:rPr>
              <w:t xml:space="preserve"> </w:t>
            </w:r>
          </w:p>
        </w:tc>
      </w:tr>
      <w:tr w:rsidR="006937C1" w:rsidRPr="006937C1" w:rsidTr="00AB17EE">
        <w:trPr>
          <w:gridBefore w:val="1"/>
          <w:wBefore w:w="567" w:type="dxa"/>
          <w:trHeight w:val="739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КДП-1-1,8</w:t>
            </w:r>
          </w:p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Каток дисковый прицепной</w:t>
            </w:r>
          </w:p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 плугами, имеющими ширину з</w:t>
            </w:r>
            <w:r w:rsidRPr="006937C1">
              <w:rPr>
                <w:kern w:val="2"/>
                <w:sz w:val="24"/>
                <w:szCs w:val="24"/>
              </w:rPr>
              <w:t>а</w:t>
            </w:r>
            <w:r w:rsidRPr="006937C1">
              <w:rPr>
                <w:kern w:val="2"/>
                <w:sz w:val="24"/>
                <w:szCs w:val="24"/>
              </w:rPr>
              <w:t xml:space="preserve">хвата 1,05-1,75 м. </w:t>
            </w:r>
          </w:p>
        </w:tc>
      </w:tr>
      <w:tr w:rsidR="006937C1" w:rsidRPr="006937C1" w:rsidTr="00AB17EE">
        <w:trPr>
          <w:gridAfter w:val="2"/>
          <w:wAfter w:w="567" w:type="dxa"/>
          <w:trHeight w:val="739"/>
        </w:trPr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lastRenderedPageBreak/>
              <w:t>КДП-2-3,6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spacing w:after="0" w:line="240" w:lineRule="auto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Сцепка двух дисковых прицепных катков мод. КДП-1-1,8</w:t>
            </w:r>
          </w:p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 плугами, имеющими ширину з</w:t>
            </w:r>
            <w:r w:rsidRPr="006937C1">
              <w:rPr>
                <w:kern w:val="2"/>
                <w:sz w:val="24"/>
                <w:szCs w:val="24"/>
              </w:rPr>
              <w:t>а</w:t>
            </w:r>
            <w:r w:rsidRPr="006937C1">
              <w:rPr>
                <w:kern w:val="2"/>
                <w:sz w:val="24"/>
                <w:szCs w:val="24"/>
              </w:rPr>
              <w:t>хвата 3-3,15 м.</w:t>
            </w:r>
          </w:p>
        </w:tc>
      </w:tr>
      <w:tr w:rsidR="006937C1" w:rsidRPr="006937C1" w:rsidTr="00AB17EE">
        <w:trPr>
          <w:gridAfter w:val="1"/>
          <w:wAfter w:w="534" w:type="dxa"/>
          <w:trHeight w:val="739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КДП-1-2,0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spacing w:after="0" w:line="240" w:lineRule="auto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Каток дисковый прицепной</w:t>
            </w:r>
          </w:p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C1" w:rsidRPr="006937C1" w:rsidRDefault="006937C1" w:rsidP="006937C1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 плугами, имеющими ширину з</w:t>
            </w:r>
            <w:r w:rsidRPr="006937C1">
              <w:rPr>
                <w:kern w:val="2"/>
                <w:sz w:val="24"/>
                <w:szCs w:val="24"/>
              </w:rPr>
              <w:t>а</w:t>
            </w:r>
            <w:r w:rsidRPr="006937C1">
              <w:rPr>
                <w:kern w:val="2"/>
                <w:sz w:val="24"/>
                <w:szCs w:val="24"/>
              </w:rPr>
              <w:t>хвата 1,75-1,9 м.</w:t>
            </w:r>
          </w:p>
        </w:tc>
      </w:tr>
      <w:tr w:rsidR="006D4351" w:rsidRPr="006937C1" w:rsidTr="00AB17EE">
        <w:trPr>
          <w:gridAfter w:val="1"/>
          <w:wAfter w:w="534" w:type="dxa"/>
          <w:trHeight w:val="739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4351" w:rsidRPr="006937C1" w:rsidRDefault="006D4351" w:rsidP="00273D4F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КДП-2-4,0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4351" w:rsidRPr="006937C1" w:rsidRDefault="006D4351" w:rsidP="00273D4F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Сцепка двух дисковых прицепных ка</w:t>
            </w:r>
            <w:r w:rsidRPr="006937C1">
              <w:rPr>
                <w:kern w:val="2"/>
                <w:sz w:val="24"/>
                <w:szCs w:val="24"/>
              </w:rPr>
              <w:t>т</w:t>
            </w:r>
            <w:r w:rsidRPr="006937C1">
              <w:rPr>
                <w:kern w:val="2"/>
                <w:sz w:val="24"/>
                <w:szCs w:val="24"/>
              </w:rPr>
              <w:t>ков мод. КДП-1-2,0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351" w:rsidRPr="006937C1" w:rsidRDefault="006D4351" w:rsidP="00273D4F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 плугами, имеющими ширину з</w:t>
            </w:r>
            <w:r w:rsidRPr="006937C1">
              <w:rPr>
                <w:kern w:val="2"/>
                <w:sz w:val="24"/>
                <w:szCs w:val="24"/>
              </w:rPr>
              <w:t>а</w:t>
            </w:r>
            <w:r w:rsidRPr="006937C1">
              <w:rPr>
                <w:kern w:val="2"/>
                <w:sz w:val="24"/>
                <w:szCs w:val="24"/>
              </w:rPr>
              <w:t>хвата 3,5-3,85 м.</w:t>
            </w:r>
          </w:p>
        </w:tc>
      </w:tr>
      <w:tr w:rsidR="006D4351" w:rsidRPr="006937C1" w:rsidTr="00AB17EE">
        <w:trPr>
          <w:gridAfter w:val="1"/>
          <w:wAfter w:w="534" w:type="dxa"/>
          <w:trHeight w:val="739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351" w:rsidRPr="006937C1" w:rsidRDefault="006D4351" w:rsidP="00273D4F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КДП-3-5,4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351" w:rsidRPr="006937C1" w:rsidRDefault="006D4351" w:rsidP="006D4351">
            <w:pPr>
              <w:spacing w:after="0" w:line="240" w:lineRule="auto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>Сцепка трех дисковых прицепных ка</w:t>
            </w:r>
            <w:r w:rsidRPr="006937C1">
              <w:rPr>
                <w:kern w:val="2"/>
                <w:sz w:val="24"/>
                <w:szCs w:val="24"/>
              </w:rPr>
              <w:t>т</w:t>
            </w:r>
            <w:r w:rsidRPr="006937C1">
              <w:rPr>
                <w:kern w:val="2"/>
                <w:sz w:val="24"/>
                <w:szCs w:val="24"/>
              </w:rPr>
              <w:t>ков мод. КДП-1-1,8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4351" w:rsidRPr="006937C1" w:rsidRDefault="006D4351" w:rsidP="00273D4F">
            <w:pPr>
              <w:widowControl w:val="0"/>
              <w:tabs>
                <w:tab w:val="right" w:leader="dot" w:pos="9540"/>
              </w:tabs>
              <w:spacing w:after="0" w:line="312" w:lineRule="auto"/>
              <w:jc w:val="both"/>
              <w:rPr>
                <w:kern w:val="2"/>
                <w:sz w:val="24"/>
                <w:szCs w:val="24"/>
              </w:rPr>
            </w:pPr>
            <w:r w:rsidRPr="006937C1">
              <w:rPr>
                <w:kern w:val="2"/>
                <w:sz w:val="24"/>
                <w:szCs w:val="24"/>
              </w:rPr>
              <w:t xml:space="preserve">С тракторами </w:t>
            </w:r>
          </w:p>
        </w:tc>
      </w:tr>
    </w:tbl>
    <w:p w:rsidR="006937C1" w:rsidRDefault="006937C1" w:rsidP="006937C1">
      <w:pPr>
        <w:spacing w:after="0" w:line="240" w:lineRule="auto"/>
        <w:jc w:val="right"/>
        <w:rPr>
          <w:sz w:val="28"/>
          <w:szCs w:val="20"/>
          <w:lang w:eastAsia="en-US"/>
        </w:rPr>
      </w:pPr>
    </w:p>
    <w:p w:rsidR="006937C1" w:rsidRPr="006937C1" w:rsidRDefault="006937C1" w:rsidP="006937C1">
      <w:pPr>
        <w:spacing w:after="0" w:line="240" w:lineRule="auto"/>
        <w:jc w:val="center"/>
        <w:rPr>
          <w:sz w:val="28"/>
          <w:szCs w:val="20"/>
          <w:lang w:eastAsia="en-US"/>
        </w:rPr>
      </w:pPr>
    </w:p>
    <w:p w:rsidR="006937C1" w:rsidRPr="003244A5" w:rsidRDefault="006937C1" w:rsidP="00300500">
      <w:pPr>
        <w:rPr>
          <w:sz w:val="28"/>
          <w:szCs w:val="28"/>
        </w:rPr>
      </w:pPr>
    </w:p>
    <w:p w:rsidR="008B10D1" w:rsidRDefault="0049744B" w:rsidP="009B328D">
      <w:pPr>
        <w:pStyle w:val="1"/>
        <w:numPr>
          <w:ilvl w:val="0"/>
          <w:numId w:val="13"/>
        </w:numPr>
      </w:pPr>
      <w:bookmarkStart w:id="6" w:name="_Toc5011029"/>
      <w:r>
        <w:t>ТЕХНИЧЕСКИЕ ДАННЫЕ.</w:t>
      </w:r>
      <w:bookmarkEnd w:id="6"/>
    </w:p>
    <w:p w:rsidR="001E5787" w:rsidRPr="001E5787" w:rsidRDefault="001E5787" w:rsidP="001E5787"/>
    <w:p w:rsidR="008B761C" w:rsidRPr="001E5787" w:rsidRDefault="000A49F8" w:rsidP="001E5787">
      <w:pPr>
        <w:numPr>
          <w:ilvl w:val="1"/>
          <w:numId w:val="13"/>
        </w:numPr>
        <w:spacing w:line="240" w:lineRule="exact"/>
        <w:ind w:left="567" w:firstLine="142"/>
        <w:jc w:val="both"/>
        <w:rPr>
          <w:sz w:val="28"/>
          <w:szCs w:val="28"/>
        </w:rPr>
      </w:pPr>
      <w:r w:rsidRPr="001E5787">
        <w:rPr>
          <w:sz w:val="28"/>
          <w:szCs w:val="28"/>
        </w:rPr>
        <w:t>Катки дисковые прицепные</w:t>
      </w:r>
      <w:r w:rsidR="001A4207" w:rsidRPr="001E5787">
        <w:rPr>
          <w:sz w:val="28"/>
          <w:szCs w:val="28"/>
        </w:rPr>
        <w:t xml:space="preserve">, </w:t>
      </w:r>
      <w:r w:rsidR="006937C1" w:rsidRPr="001E5787">
        <w:rPr>
          <w:sz w:val="28"/>
          <w:szCs w:val="28"/>
        </w:rPr>
        <w:t xml:space="preserve"> </w:t>
      </w:r>
      <w:r w:rsidR="0079627E" w:rsidRPr="001E5787">
        <w:rPr>
          <w:sz w:val="28"/>
          <w:szCs w:val="28"/>
        </w:rPr>
        <w:t>с</w:t>
      </w:r>
      <w:r w:rsidR="006937C1" w:rsidRPr="001E5787">
        <w:rPr>
          <w:sz w:val="28"/>
          <w:szCs w:val="28"/>
        </w:rPr>
        <w:t>оответствуют</w:t>
      </w:r>
      <w:r w:rsidR="00DE100E" w:rsidRPr="001E5787">
        <w:rPr>
          <w:sz w:val="28"/>
          <w:szCs w:val="28"/>
        </w:rPr>
        <w:t xml:space="preserve"> </w:t>
      </w:r>
      <w:r w:rsidR="00D210D4" w:rsidRPr="001E5787">
        <w:rPr>
          <w:sz w:val="28"/>
          <w:szCs w:val="28"/>
        </w:rPr>
        <w:t xml:space="preserve">техническим </w:t>
      </w:r>
      <w:r w:rsidR="00DE100E" w:rsidRPr="001E5787">
        <w:rPr>
          <w:sz w:val="28"/>
          <w:szCs w:val="28"/>
        </w:rPr>
        <w:t>требов</w:t>
      </w:r>
      <w:r w:rsidR="00DE100E" w:rsidRPr="001E5787">
        <w:rPr>
          <w:sz w:val="28"/>
          <w:szCs w:val="28"/>
        </w:rPr>
        <w:t>а</w:t>
      </w:r>
      <w:r w:rsidR="00DE100E" w:rsidRPr="001E5787">
        <w:rPr>
          <w:sz w:val="28"/>
          <w:szCs w:val="28"/>
        </w:rPr>
        <w:t xml:space="preserve">ниям </w:t>
      </w:r>
      <w:r w:rsidR="00AA0F27" w:rsidRPr="001E5787">
        <w:rPr>
          <w:sz w:val="28"/>
          <w:szCs w:val="28"/>
        </w:rPr>
        <w:t xml:space="preserve"> </w:t>
      </w:r>
      <w:r w:rsidR="008B10D1" w:rsidRPr="001E5787">
        <w:rPr>
          <w:sz w:val="28"/>
          <w:szCs w:val="28"/>
        </w:rPr>
        <w:t>ТУ</w:t>
      </w:r>
      <w:r w:rsidR="00147F1A" w:rsidRPr="001E5787">
        <w:rPr>
          <w:sz w:val="28"/>
          <w:szCs w:val="28"/>
        </w:rPr>
        <w:t xml:space="preserve"> </w:t>
      </w:r>
      <w:r w:rsidR="008B10D1" w:rsidRPr="001E5787">
        <w:rPr>
          <w:sz w:val="28"/>
          <w:szCs w:val="28"/>
        </w:rPr>
        <w:t>47</w:t>
      </w:r>
      <w:r w:rsidRPr="001E5787">
        <w:rPr>
          <w:sz w:val="28"/>
          <w:szCs w:val="28"/>
        </w:rPr>
        <w:t>32-011-00863296-2009</w:t>
      </w:r>
      <w:r w:rsidR="001A4207" w:rsidRPr="001E5787">
        <w:rPr>
          <w:sz w:val="28"/>
          <w:szCs w:val="28"/>
        </w:rPr>
        <w:t xml:space="preserve">. </w:t>
      </w:r>
    </w:p>
    <w:p w:rsidR="008B10D1" w:rsidRPr="00DE100E" w:rsidRDefault="001A4207" w:rsidP="001E5787">
      <w:pPr>
        <w:spacing w:line="240" w:lineRule="exact"/>
        <w:ind w:left="567" w:firstLine="142"/>
        <w:jc w:val="both"/>
        <w:rPr>
          <w:sz w:val="28"/>
          <w:szCs w:val="28"/>
        </w:rPr>
      </w:pPr>
      <w:r w:rsidRPr="00DE100E">
        <w:rPr>
          <w:sz w:val="28"/>
          <w:szCs w:val="28"/>
        </w:rPr>
        <w:t>В табли</w:t>
      </w:r>
      <w:r w:rsidR="00C20928" w:rsidRPr="00DE100E">
        <w:rPr>
          <w:sz w:val="28"/>
          <w:szCs w:val="28"/>
        </w:rPr>
        <w:t>це №2</w:t>
      </w:r>
      <w:r w:rsidRPr="00DE100E">
        <w:rPr>
          <w:sz w:val="28"/>
          <w:szCs w:val="28"/>
        </w:rPr>
        <w:t xml:space="preserve"> приведены технические характе</w:t>
      </w:r>
      <w:r w:rsidR="000A49F8" w:rsidRPr="00DE100E">
        <w:rPr>
          <w:sz w:val="28"/>
          <w:szCs w:val="28"/>
        </w:rPr>
        <w:t>ристики следующих мод</w:t>
      </w:r>
      <w:r w:rsidR="000A49F8" w:rsidRPr="00DE100E">
        <w:rPr>
          <w:sz w:val="28"/>
          <w:szCs w:val="28"/>
        </w:rPr>
        <w:t>е</w:t>
      </w:r>
      <w:r w:rsidR="000A49F8" w:rsidRPr="00DE100E">
        <w:rPr>
          <w:sz w:val="28"/>
          <w:szCs w:val="28"/>
        </w:rPr>
        <w:t xml:space="preserve">лей катка: КДП-1-1,8; КДП-2-3,6; КДП-3-5,4.   </w:t>
      </w:r>
    </w:p>
    <w:p w:rsidR="008B10D1" w:rsidRPr="003244A5" w:rsidRDefault="00C20928" w:rsidP="008B10D1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96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1559"/>
        <w:gridCol w:w="1700"/>
      </w:tblGrid>
      <w:tr w:rsidR="004511FA" w:rsidRPr="004511FA" w:rsidTr="00AB17EE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both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Показатели</w:t>
            </w:r>
          </w:p>
          <w:p w:rsidR="004511FA" w:rsidRPr="004511FA" w:rsidRDefault="004511FA" w:rsidP="004511FA">
            <w:pPr>
              <w:spacing w:after="0" w:line="240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Значение показателя</w:t>
            </w:r>
          </w:p>
        </w:tc>
      </w:tr>
      <w:tr w:rsidR="004511FA" w:rsidRPr="004511FA" w:rsidTr="00AB17EE">
        <w:tc>
          <w:tcPr>
            <w:tcW w:w="464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КДП-1-1,8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КДП-2-3,6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КДП-3-5,4   </w:t>
            </w:r>
          </w:p>
        </w:tc>
      </w:tr>
      <w:tr w:rsidR="004511FA" w:rsidRPr="004511FA" w:rsidTr="00AB17EE">
        <w:trPr>
          <w:trHeight w:val="132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Габаритные размеры катка,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4511FA">
              <w:rPr>
                <w:sz w:val="26"/>
                <w:szCs w:val="26"/>
                <w:lang w:eastAsia="en-US"/>
              </w:rPr>
              <w:t>.</w:t>
            </w:r>
          </w:p>
          <w:p w:rsidR="004511FA" w:rsidRPr="004511FA" w:rsidRDefault="004511FA" w:rsidP="004511FA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        - длина</w:t>
            </w:r>
          </w:p>
          <w:p w:rsidR="004511FA" w:rsidRPr="004511FA" w:rsidRDefault="004511FA" w:rsidP="004511FA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        - ширина</w:t>
            </w:r>
          </w:p>
          <w:p w:rsidR="004511FA" w:rsidRPr="004511FA" w:rsidRDefault="004511FA" w:rsidP="004511FA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        - высота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2850±100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2050±50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600±50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5820±100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3600±100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600±50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5820±100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5200±100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600±50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Дорожный просвет,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мм</w:t>
            </w:r>
            <w:proofErr w:type="gramEnd"/>
          </w:p>
        </w:tc>
        <w:tc>
          <w:tcPr>
            <w:tcW w:w="1701" w:type="dxa"/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не менее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350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не менее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350</w:t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не менее</w:t>
            </w: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350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Масса катка,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кг</w:t>
            </w:r>
            <w:proofErr w:type="gramEnd"/>
          </w:p>
        </w:tc>
        <w:tc>
          <w:tcPr>
            <w:tcW w:w="1701" w:type="dxa"/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634±50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1300±50</w:t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2020±50</w:t>
            </w:r>
          </w:p>
        </w:tc>
      </w:tr>
      <w:tr w:rsidR="004511FA" w:rsidRPr="004511FA" w:rsidTr="00AB17EE">
        <w:trPr>
          <w:trHeight w:val="424"/>
        </w:trPr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. Ширина захвата катка,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</w:t>
            </w:r>
            <w:proofErr w:type="gramEnd"/>
          </w:p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      </w:t>
            </w:r>
          </w:p>
        </w:tc>
        <w:tc>
          <w:tcPr>
            <w:tcW w:w="1701" w:type="dxa"/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1,8±10%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3,6±10%</w:t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5,4±10%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Количество дисковых валов</w:t>
            </w:r>
          </w:p>
        </w:tc>
        <w:tc>
          <w:tcPr>
            <w:tcW w:w="4960" w:type="dxa"/>
            <w:gridSpan w:val="3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4511FA" w:rsidRPr="004511FA" w:rsidTr="00AB17EE">
        <w:trPr>
          <w:trHeight w:val="578"/>
        </w:trPr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. Расстояние между дисками по ширине катка,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4511FA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960" w:type="dxa"/>
            <w:gridSpan w:val="3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150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Расстояние между дисковыми валами (по ходу),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4511FA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960" w:type="dxa"/>
            <w:gridSpan w:val="3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440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 Количество рабочих дисков, шт.</w:t>
            </w:r>
          </w:p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- первый дисковый вал</w:t>
            </w:r>
          </w:p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-второй дисковый вал</w:t>
            </w:r>
          </w:p>
        </w:tc>
        <w:tc>
          <w:tcPr>
            <w:tcW w:w="1701" w:type="dxa"/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511FA" w:rsidRPr="004511FA" w:rsidRDefault="00371797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  <w:p w:rsidR="004511FA" w:rsidRPr="004511FA" w:rsidRDefault="00371797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371797" w:rsidRPr="00371797" w:rsidRDefault="00371797" w:rsidP="00371797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371797">
              <w:rPr>
                <w:sz w:val="26"/>
                <w:szCs w:val="26"/>
                <w:lang w:eastAsia="en-US"/>
              </w:rPr>
              <w:t>8</w:t>
            </w:r>
          </w:p>
          <w:p w:rsidR="004511FA" w:rsidRPr="004511FA" w:rsidRDefault="00371797" w:rsidP="00371797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371797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371797" w:rsidRPr="00371797" w:rsidRDefault="00371797" w:rsidP="00371797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371797">
              <w:rPr>
                <w:sz w:val="26"/>
                <w:szCs w:val="26"/>
                <w:lang w:eastAsia="en-US"/>
              </w:rPr>
              <w:t>8</w:t>
            </w:r>
          </w:p>
          <w:p w:rsidR="004511FA" w:rsidRPr="004511FA" w:rsidRDefault="00371797" w:rsidP="00371797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371797">
              <w:rPr>
                <w:sz w:val="26"/>
                <w:szCs w:val="26"/>
                <w:lang w:eastAsia="en-US"/>
              </w:rPr>
              <w:t>9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Диаметр рабочего диска,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4511FA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960" w:type="dxa"/>
            <w:gridSpan w:val="3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600</w:t>
            </w:r>
          </w:p>
        </w:tc>
      </w:tr>
      <w:tr w:rsidR="004511FA" w:rsidRPr="004511FA" w:rsidTr="00AB17EE">
        <w:tc>
          <w:tcPr>
            <w:tcW w:w="4644" w:type="dxa"/>
            <w:tcBorders>
              <w:lef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 xml:space="preserve">Транспортная скорость, </w:t>
            </w:r>
            <w:proofErr w:type="gramStart"/>
            <w:r w:rsidRPr="004511FA">
              <w:rPr>
                <w:sz w:val="26"/>
                <w:szCs w:val="26"/>
                <w:lang w:eastAsia="en-US"/>
              </w:rPr>
              <w:t>км</w:t>
            </w:r>
            <w:proofErr w:type="gramEnd"/>
            <w:r w:rsidRPr="004511FA">
              <w:rPr>
                <w:sz w:val="26"/>
                <w:szCs w:val="26"/>
                <w:lang w:eastAsia="en-US"/>
              </w:rPr>
              <w:t>/ч</w:t>
            </w:r>
          </w:p>
        </w:tc>
        <w:tc>
          <w:tcPr>
            <w:tcW w:w="4960" w:type="dxa"/>
            <w:gridSpan w:val="3"/>
            <w:tcBorders>
              <w:right w:val="single" w:sz="4" w:space="0" w:color="auto"/>
            </w:tcBorders>
          </w:tcPr>
          <w:p w:rsidR="004511FA" w:rsidRPr="004511FA" w:rsidRDefault="004511FA" w:rsidP="004511F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4511FA">
              <w:rPr>
                <w:sz w:val="26"/>
                <w:szCs w:val="26"/>
                <w:lang w:eastAsia="en-US"/>
              </w:rPr>
              <w:t>не более 15</w:t>
            </w:r>
          </w:p>
        </w:tc>
      </w:tr>
    </w:tbl>
    <w:p w:rsidR="008B10D1" w:rsidRDefault="008B10D1" w:rsidP="008B10D1">
      <w:pPr>
        <w:jc w:val="center"/>
        <w:rPr>
          <w:sz w:val="28"/>
          <w:szCs w:val="28"/>
        </w:rPr>
      </w:pPr>
    </w:p>
    <w:p w:rsidR="00C20928" w:rsidRDefault="006D4351" w:rsidP="004917AB">
      <w:pPr>
        <w:ind w:left="993"/>
        <w:rPr>
          <w:sz w:val="28"/>
          <w:szCs w:val="28"/>
        </w:rPr>
      </w:pPr>
      <w:r>
        <w:rPr>
          <w:sz w:val="28"/>
          <w:szCs w:val="28"/>
        </w:rPr>
        <w:lastRenderedPageBreak/>
        <w:t>В таблице №</w:t>
      </w:r>
      <w:r w:rsidR="00EB174E">
        <w:rPr>
          <w:sz w:val="28"/>
          <w:szCs w:val="28"/>
        </w:rPr>
        <w:t>3</w:t>
      </w:r>
      <w:r w:rsidRPr="006D4351">
        <w:rPr>
          <w:sz w:val="28"/>
          <w:szCs w:val="28"/>
        </w:rPr>
        <w:t xml:space="preserve"> приведены технические характеристики следующих м</w:t>
      </w:r>
      <w:r w:rsidRPr="006D4351">
        <w:rPr>
          <w:sz w:val="28"/>
          <w:szCs w:val="28"/>
        </w:rPr>
        <w:t>о</w:t>
      </w:r>
      <w:r w:rsidRPr="006D4351">
        <w:rPr>
          <w:sz w:val="28"/>
          <w:szCs w:val="28"/>
        </w:rPr>
        <w:t>делей катка:</w:t>
      </w:r>
      <w:r>
        <w:rPr>
          <w:sz w:val="28"/>
          <w:szCs w:val="28"/>
        </w:rPr>
        <w:t xml:space="preserve"> КДП-1-2,0;  КДП-2-4,0</w:t>
      </w:r>
      <w:r w:rsidRPr="006D4351">
        <w:rPr>
          <w:sz w:val="28"/>
          <w:szCs w:val="28"/>
        </w:rPr>
        <w:t xml:space="preserve">.   </w:t>
      </w:r>
    </w:p>
    <w:p w:rsidR="00DF30D5" w:rsidRDefault="00DF30D5" w:rsidP="00267C5E">
      <w:pPr>
        <w:jc w:val="right"/>
        <w:rPr>
          <w:sz w:val="28"/>
          <w:szCs w:val="20"/>
          <w:lang w:eastAsia="en-US"/>
        </w:rPr>
      </w:pPr>
    </w:p>
    <w:p w:rsidR="00267C5E" w:rsidRDefault="00EB174E" w:rsidP="00EB174E">
      <w:pPr>
        <w:jc w:val="center"/>
        <w:rPr>
          <w:sz w:val="28"/>
          <w:szCs w:val="20"/>
          <w:lang w:eastAsia="en-US"/>
        </w:rPr>
      </w:pPr>
      <w:r>
        <w:rPr>
          <w:sz w:val="28"/>
          <w:szCs w:val="20"/>
          <w:lang w:eastAsia="en-US"/>
        </w:rPr>
        <w:t xml:space="preserve">                                                                                           </w:t>
      </w:r>
      <w:r w:rsidR="00267C5E">
        <w:rPr>
          <w:sz w:val="28"/>
          <w:szCs w:val="20"/>
          <w:lang w:eastAsia="en-US"/>
        </w:rPr>
        <w:t>Таблица 3</w:t>
      </w:r>
    </w:p>
    <w:tbl>
      <w:tblPr>
        <w:tblW w:w="964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2126"/>
        <w:gridCol w:w="1986"/>
      </w:tblGrid>
      <w:tr w:rsidR="00267C5E" w:rsidRPr="006D4351" w:rsidTr="004870D3">
        <w:trPr>
          <w:cantSplit/>
          <w:trHeight w:val="302"/>
        </w:trPr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67C5E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67C5E" w:rsidRPr="006D4351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6D4351">
              <w:rPr>
                <w:sz w:val="26"/>
                <w:szCs w:val="26"/>
              </w:rPr>
              <w:t>Показатели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ind w:right="308"/>
              <w:jc w:val="center"/>
              <w:rPr>
                <w:sz w:val="26"/>
                <w:szCs w:val="26"/>
              </w:rPr>
            </w:pPr>
            <w:r w:rsidRPr="006D4351">
              <w:rPr>
                <w:sz w:val="26"/>
                <w:szCs w:val="26"/>
              </w:rPr>
              <w:t>Значение показателя</w:t>
            </w:r>
          </w:p>
        </w:tc>
      </w:tr>
      <w:tr w:rsidR="00267C5E" w:rsidRPr="006D4351" w:rsidTr="004870D3">
        <w:trPr>
          <w:cantSplit/>
          <w:trHeight w:hRule="exact" w:val="401"/>
        </w:trPr>
        <w:tc>
          <w:tcPr>
            <w:tcW w:w="5528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4917AB" w:rsidP="00273D4F">
            <w:pPr>
              <w:widowControl w:val="0"/>
              <w:tabs>
                <w:tab w:val="left" w:pos="1452"/>
                <w:tab w:val="right" w:leader="dot" w:pos="9540"/>
              </w:tabs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</w:t>
            </w:r>
            <w:r w:rsidR="00267C5E" w:rsidRPr="006D4351">
              <w:rPr>
                <w:sz w:val="26"/>
                <w:szCs w:val="26"/>
              </w:rPr>
              <w:t>КДП-1-2,0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ind w:left="-3" w:right="-108" w:firstLine="3"/>
              <w:jc w:val="center"/>
              <w:rPr>
                <w:sz w:val="26"/>
                <w:szCs w:val="26"/>
              </w:rPr>
            </w:pPr>
            <w:r w:rsidRPr="006D4351">
              <w:rPr>
                <w:sz w:val="26"/>
                <w:szCs w:val="26"/>
              </w:rPr>
              <w:t>КДП-2-4,0</w:t>
            </w:r>
          </w:p>
          <w:p w:rsidR="00267C5E" w:rsidRPr="006D4351" w:rsidRDefault="00267C5E" w:rsidP="00273D4F">
            <w:pPr>
              <w:widowControl w:val="0"/>
              <w:tabs>
                <w:tab w:val="right" w:leader="dot" w:pos="9540"/>
              </w:tabs>
              <w:spacing w:after="0" w:line="240" w:lineRule="auto"/>
              <w:ind w:left="-3" w:right="-108" w:firstLine="3"/>
              <w:jc w:val="center"/>
              <w:rPr>
                <w:sz w:val="26"/>
                <w:szCs w:val="26"/>
              </w:rPr>
            </w:pPr>
            <w:r w:rsidRPr="006D4351">
              <w:rPr>
                <w:sz w:val="26"/>
                <w:szCs w:val="26"/>
              </w:rPr>
              <w:t xml:space="preserve"> </w:t>
            </w:r>
          </w:p>
        </w:tc>
      </w:tr>
      <w:tr w:rsidR="00267C5E" w:rsidRPr="006D4351" w:rsidTr="004870D3">
        <w:trPr>
          <w:cantSplit/>
          <w:trHeight w:val="560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Габаритные размеры катка,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6D4351">
              <w:rPr>
                <w:sz w:val="26"/>
                <w:szCs w:val="26"/>
                <w:lang w:eastAsia="en-US"/>
              </w:rPr>
              <w:t>.</w:t>
            </w:r>
          </w:p>
          <w:p w:rsidR="00267C5E" w:rsidRPr="006D4351" w:rsidRDefault="00267C5E" w:rsidP="00273D4F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       - длина</w:t>
            </w:r>
          </w:p>
          <w:p w:rsidR="00267C5E" w:rsidRPr="006D4351" w:rsidRDefault="00267C5E" w:rsidP="00273D4F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       - ширина</w:t>
            </w:r>
          </w:p>
          <w:p w:rsidR="00267C5E" w:rsidRPr="006D4351" w:rsidRDefault="00267C5E" w:rsidP="00273D4F">
            <w:pPr>
              <w:spacing w:after="0" w:line="240" w:lineRule="auto"/>
              <w:ind w:left="142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       - высота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3300±100</w:t>
            </w: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2480±50</w:t>
            </w: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600±50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6670±100</w:t>
            </w: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4440±100</w:t>
            </w:r>
          </w:p>
          <w:p w:rsidR="00267C5E" w:rsidRPr="006D4351" w:rsidRDefault="00267C5E" w:rsidP="00273D4F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600±50</w:t>
            </w:r>
          </w:p>
        </w:tc>
      </w:tr>
      <w:tr w:rsidR="00DE100E" w:rsidRPr="006D4351" w:rsidTr="004870D3">
        <w:trPr>
          <w:cantSplit/>
          <w:trHeight w:val="560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E100E" w:rsidRPr="006D4351" w:rsidRDefault="00DE100E" w:rsidP="0045236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Дорожный просвет,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мм</w:t>
            </w:r>
            <w:proofErr w:type="gramEnd"/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100E" w:rsidRPr="006D4351" w:rsidRDefault="00DE100E" w:rsidP="0045236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не менее</w:t>
            </w:r>
          </w:p>
          <w:p w:rsidR="00DE100E" w:rsidRPr="006D4351" w:rsidRDefault="00DE100E" w:rsidP="0045236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350</w:t>
            </w:r>
          </w:p>
        </w:tc>
      </w:tr>
      <w:tr w:rsidR="00DE100E" w:rsidRPr="006D4351" w:rsidTr="004870D3">
        <w:trPr>
          <w:cantSplit/>
          <w:trHeight w:val="560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E100E" w:rsidRPr="006D4351" w:rsidRDefault="00DE100E" w:rsidP="0045236A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Масса катка,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100E" w:rsidRPr="006D4351" w:rsidRDefault="00DE100E" w:rsidP="0045236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634±50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100E" w:rsidRPr="006D4351" w:rsidRDefault="00DE100E" w:rsidP="0045236A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2030±50</w:t>
            </w:r>
          </w:p>
        </w:tc>
      </w:tr>
      <w:tr w:rsidR="00FB34C6" w:rsidRPr="006D4351" w:rsidTr="004870D3">
        <w:trPr>
          <w:cantSplit/>
          <w:trHeight w:val="431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34C6" w:rsidRPr="006D4351" w:rsidRDefault="00FB34C6" w:rsidP="00FB34C6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FB34C6">
              <w:rPr>
                <w:sz w:val="26"/>
                <w:szCs w:val="26"/>
                <w:lang w:eastAsia="en-US"/>
              </w:rPr>
              <w:t xml:space="preserve">Ширина захвата катка, </w:t>
            </w:r>
            <w:proofErr w:type="gramStart"/>
            <w:r w:rsidRPr="00FB34C6">
              <w:rPr>
                <w:sz w:val="26"/>
                <w:szCs w:val="26"/>
                <w:lang w:eastAsia="en-US"/>
              </w:rPr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4C6" w:rsidRPr="008D0BF9" w:rsidRDefault="00FB34C6" w:rsidP="00FB34C6">
            <w:pPr>
              <w:spacing w:after="0"/>
            </w:pPr>
            <w:r>
              <w:t xml:space="preserve">            </w:t>
            </w:r>
            <w:r w:rsidRPr="008D0BF9">
              <w:t>2±10%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34C6" w:rsidRDefault="00FB34C6" w:rsidP="00FB34C6">
            <w:pPr>
              <w:spacing w:after="0"/>
            </w:pPr>
            <w:r>
              <w:t xml:space="preserve">        </w:t>
            </w:r>
            <w:r w:rsidRPr="008D0BF9">
              <w:t>4±10%</w:t>
            </w:r>
          </w:p>
        </w:tc>
      </w:tr>
      <w:tr w:rsidR="00FB34C6" w:rsidRPr="006D4351" w:rsidTr="004870D3"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Количество дисковых валов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2</w:t>
            </w:r>
          </w:p>
        </w:tc>
      </w:tr>
      <w:tr w:rsidR="00FB34C6" w:rsidRPr="006D4351" w:rsidTr="004870D3">
        <w:trPr>
          <w:trHeight w:val="578"/>
        </w:trPr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Расстояние между дисками по ширине катка,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6D4351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150</w:t>
            </w:r>
          </w:p>
        </w:tc>
      </w:tr>
      <w:tr w:rsidR="00FB34C6" w:rsidRPr="006D4351" w:rsidTr="004870D3"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Расстояние между дисковыми валами (по х</w:t>
            </w:r>
            <w:r w:rsidRPr="006D4351">
              <w:rPr>
                <w:sz w:val="26"/>
                <w:szCs w:val="26"/>
                <w:lang w:eastAsia="en-US"/>
              </w:rPr>
              <w:t>о</w:t>
            </w:r>
            <w:r w:rsidRPr="006D4351">
              <w:rPr>
                <w:sz w:val="26"/>
                <w:szCs w:val="26"/>
                <w:lang w:eastAsia="en-US"/>
              </w:rPr>
              <w:t xml:space="preserve">ду),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6D4351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440</w:t>
            </w:r>
          </w:p>
        </w:tc>
      </w:tr>
      <w:tr w:rsidR="00FB34C6" w:rsidRPr="006D4351" w:rsidTr="004870D3"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 Количество рабочих дисков, шт.</w:t>
            </w:r>
          </w:p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- первый дисковый вал</w:t>
            </w:r>
          </w:p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-второй дисковый вал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FB34C6" w:rsidRPr="006D4351" w:rsidRDefault="00F60D6C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  <w:p w:rsidR="00FB34C6" w:rsidRPr="006D4351" w:rsidRDefault="00F60D6C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</w:t>
            </w:r>
          </w:p>
        </w:tc>
      </w:tr>
      <w:tr w:rsidR="00FB34C6" w:rsidRPr="006D4351" w:rsidTr="004870D3"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Диаметр рабочего диска,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мм</w:t>
            </w:r>
            <w:proofErr w:type="gramEnd"/>
            <w:r w:rsidRPr="006D4351">
              <w:rPr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600</w:t>
            </w:r>
          </w:p>
        </w:tc>
      </w:tr>
      <w:tr w:rsidR="00FB34C6" w:rsidRPr="006D4351" w:rsidTr="004870D3">
        <w:tc>
          <w:tcPr>
            <w:tcW w:w="5528" w:type="dxa"/>
            <w:tcBorders>
              <w:lef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 xml:space="preserve">Транспортная скорость, </w:t>
            </w:r>
            <w:proofErr w:type="gramStart"/>
            <w:r w:rsidRPr="006D4351">
              <w:rPr>
                <w:sz w:val="26"/>
                <w:szCs w:val="26"/>
                <w:lang w:eastAsia="en-US"/>
              </w:rPr>
              <w:t>км</w:t>
            </w:r>
            <w:proofErr w:type="gramEnd"/>
            <w:r w:rsidRPr="006D4351">
              <w:rPr>
                <w:sz w:val="26"/>
                <w:szCs w:val="26"/>
                <w:lang w:eastAsia="en-US"/>
              </w:rPr>
              <w:t>/ч</w:t>
            </w:r>
          </w:p>
        </w:tc>
        <w:tc>
          <w:tcPr>
            <w:tcW w:w="4112" w:type="dxa"/>
            <w:gridSpan w:val="2"/>
            <w:tcBorders>
              <w:right w:val="single" w:sz="4" w:space="0" w:color="auto"/>
            </w:tcBorders>
          </w:tcPr>
          <w:p w:rsidR="00FB34C6" w:rsidRPr="006D4351" w:rsidRDefault="00FB34C6" w:rsidP="0022658E">
            <w:pPr>
              <w:spacing w:after="0" w:line="240" w:lineRule="auto"/>
              <w:jc w:val="center"/>
              <w:rPr>
                <w:sz w:val="26"/>
                <w:szCs w:val="26"/>
                <w:lang w:eastAsia="en-US"/>
              </w:rPr>
            </w:pPr>
            <w:r w:rsidRPr="006D4351">
              <w:rPr>
                <w:sz w:val="26"/>
                <w:szCs w:val="26"/>
                <w:lang w:eastAsia="en-US"/>
              </w:rPr>
              <w:t>не более 15</w:t>
            </w:r>
          </w:p>
        </w:tc>
      </w:tr>
    </w:tbl>
    <w:p w:rsidR="00267C5E" w:rsidRDefault="00267C5E" w:rsidP="006373E1">
      <w:pPr>
        <w:spacing w:after="0" w:line="240" w:lineRule="auto"/>
        <w:rPr>
          <w:sz w:val="28"/>
          <w:szCs w:val="20"/>
          <w:lang w:eastAsia="en-US"/>
        </w:rPr>
      </w:pPr>
      <w:r>
        <w:rPr>
          <w:sz w:val="28"/>
          <w:szCs w:val="20"/>
          <w:lang w:eastAsia="en-US"/>
        </w:rPr>
        <w:t xml:space="preserve"> </w:t>
      </w:r>
    </w:p>
    <w:p w:rsidR="008B761C" w:rsidRDefault="008B761C" w:rsidP="006373E1">
      <w:pPr>
        <w:spacing w:after="0" w:line="240" w:lineRule="auto"/>
        <w:rPr>
          <w:sz w:val="28"/>
          <w:szCs w:val="20"/>
          <w:lang w:eastAsia="en-US"/>
        </w:rPr>
      </w:pPr>
    </w:p>
    <w:p w:rsidR="006D4351" w:rsidRPr="006D4351" w:rsidRDefault="006D4351" w:rsidP="006D4351">
      <w:pPr>
        <w:spacing w:after="0" w:line="240" w:lineRule="auto"/>
        <w:ind w:left="1429" w:firstLine="709"/>
        <w:rPr>
          <w:sz w:val="28"/>
          <w:szCs w:val="20"/>
          <w:lang w:eastAsia="en-US"/>
        </w:rPr>
      </w:pPr>
    </w:p>
    <w:p w:rsidR="006D4351" w:rsidRDefault="006D4351" w:rsidP="006D4351">
      <w:pPr>
        <w:spacing w:after="0" w:line="240" w:lineRule="auto"/>
        <w:ind w:left="1429" w:firstLine="709"/>
        <w:rPr>
          <w:sz w:val="28"/>
          <w:szCs w:val="20"/>
          <w:lang w:eastAsia="en-US"/>
        </w:rPr>
      </w:pPr>
    </w:p>
    <w:p w:rsidR="005B2434" w:rsidRPr="006D4351" w:rsidRDefault="005B2434" w:rsidP="006D4351">
      <w:pPr>
        <w:spacing w:after="0" w:line="240" w:lineRule="auto"/>
        <w:ind w:left="1429" w:firstLine="709"/>
        <w:rPr>
          <w:sz w:val="28"/>
          <w:szCs w:val="20"/>
          <w:lang w:eastAsia="en-US"/>
        </w:rPr>
      </w:pPr>
    </w:p>
    <w:p w:rsidR="00BF4AAD" w:rsidRDefault="00BF4AAD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FB34C6" w:rsidRDefault="00FB34C6" w:rsidP="00497A47">
      <w:pPr>
        <w:rPr>
          <w:sz w:val="28"/>
          <w:szCs w:val="28"/>
        </w:rPr>
      </w:pPr>
    </w:p>
    <w:p w:rsidR="00FB34C6" w:rsidRDefault="00FB34C6" w:rsidP="00497A47">
      <w:pPr>
        <w:rPr>
          <w:sz w:val="28"/>
          <w:szCs w:val="28"/>
        </w:rPr>
      </w:pPr>
    </w:p>
    <w:p w:rsidR="00FB34C6" w:rsidRDefault="00FB34C6" w:rsidP="00497A47">
      <w:pPr>
        <w:rPr>
          <w:sz w:val="28"/>
          <w:szCs w:val="28"/>
        </w:rPr>
      </w:pPr>
    </w:p>
    <w:p w:rsidR="00DE100E" w:rsidRDefault="00DE100E" w:rsidP="00497A47">
      <w:pPr>
        <w:rPr>
          <w:sz w:val="28"/>
          <w:szCs w:val="28"/>
        </w:rPr>
      </w:pPr>
    </w:p>
    <w:p w:rsidR="003D3BB0" w:rsidRPr="009B328D" w:rsidRDefault="0049744B" w:rsidP="009B328D">
      <w:pPr>
        <w:pStyle w:val="1"/>
        <w:numPr>
          <w:ilvl w:val="0"/>
          <w:numId w:val="13"/>
        </w:numPr>
      </w:pPr>
      <w:bookmarkStart w:id="7" w:name="_Toc405795630"/>
      <w:bookmarkStart w:id="8" w:name="_Toc5011030"/>
      <w:r>
        <w:t>УСТРОЙСТВО КАТКА</w:t>
      </w:r>
      <w:r w:rsidR="0004066A" w:rsidRPr="009B328D">
        <w:t>.</w:t>
      </w:r>
      <w:bookmarkEnd w:id="7"/>
      <w:bookmarkEnd w:id="8"/>
    </w:p>
    <w:p w:rsidR="005B2434" w:rsidRPr="005B2434" w:rsidRDefault="005B2434" w:rsidP="005B2434"/>
    <w:p w:rsidR="0004066A" w:rsidRDefault="00BD0C10" w:rsidP="00353C0D">
      <w:pPr>
        <w:ind w:left="567"/>
        <w:rPr>
          <w:sz w:val="28"/>
          <w:szCs w:val="28"/>
        </w:rPr>
      </w:pPr>
      <w:r>
        <w:rPr>
          <w:sz w:val="28"/>
          <w:szCs w:val="28"/>
        </w:rPr>
        <w:t>На рисунке 1 представлен каток дисковый прицепной</w:t>
      </w:r>
      <w:r w:rsidR="00DA758D">
        <w:rPr>
          <w:sz w:val="28"/>
          <w:szCs w:val="28"/>
        </w:rPr>
        <w:t xml:space="preserve"> КДН-1-1,8</w:t>
      </w:r>
      <w:r w:rsidR="00CE5BC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36DC0" w:rsidRPr="003244A5" w:rsidRDefault="00E36DC0" w:rsidP="00BD0C10">
      <w:pPr>
        <w:rPr>
          <w:sz w:val="28"/>
          <w:szCs w:val="28"/>
        </w:rPr>
      </w:pPr>
    </w:p>
    <w:p w:rsidR="00BD0C10" w:rsidRDefault="00F62985" w:rsidP="00E36D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3255" cy="4215765"/>
            <wp:effectExtent l="0" t="0" r="4445" b="0"/>
            <wp:docPr id="12" name="Рисунок 12" descr="КДП-1,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ДП-1,8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C0" w:rsidRDefault="00E36DC0" w:rsidP="00E36DC0">
      <w:pPr>
        <w:jc w:val="center"/>
        <w:rPr>
          <w:sz w:val="28"/>
          <w:szCs w:val="28"/>
        </w:rPr>
      </w:pPr>
    </w:p>
    <w:p w:rsidR="00BD0C10" w:rsidRDefault="009911DD" w:rsidP="00353C0D">
      <w:pPr>
        <w:ind w:left="567"/>
        <w:jc w:val="center"/>
        <w:rPr>
          <w:sz w:val="28"/>
          <w:szCs w:val="28"/>
        </w:rPr>
      </w:pPr>
      <w:r w:rsidRPr="003244A5">
        <w:rPr>
          <w:sz w:val="28"/>
          <w:szCs w:val="28"/>
        </w:rPr>
        <w:t>Рисунок 1</w:t>
      </w:r>
      <w:r w:rsidR="003E6451" w:rsidRPr="003244A5">
        <w:rPr>
          <w:sz w:val="28"/>
          <w:szCs w:val="28"/>
        </w:rPr>
        <w:t>-</w:t>
      </w:r>
      <w:r w:rsidR="005B2434">
        <w:rPr>
          <w:sz w:val="28"/>
          <w:szCs w:val="28"/>
        </w:rPr>
        <w:t xml:space="preserve"> Каток дисковый прицепной КДП-1-1,8</w:t>
      </w:r>
      <w:r w:rsidR="00CE5BC8">
        <w:rPr>
          <w:sz w:val="28"/>
          <w:szCs w:val="28"/>
        </w:rPr>
        <w:t>.</w:t>
      </w:r>
    </w:p>
    <w:p w:rsidR="00BD0C10" w:rsidRDefault="003B2598" w:rsidP="00487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1-рама, 2- </w:t>
      </w:r>
      <w:proofErr w:type="spellStart"/>
      <w:r>
        <w:rPr>
          <w:sz w:val="28"/>
          <w:szCs w:val="28"/>
        </w:rPr>
        <w:t>сница</w:t>
      </w:r>
      <w:proofErr w:type="spellEnd"/>
      <w:r>
        <w:rPr>
          <w:sz w:val="28"/>
          <w:szCs w:val="28"/>
        </w:rPr>
        <w:t>, 3- диско</w:t>
      </w:r>
      <w:r w:rsidR="005B2434">
        <w:rPr>
          <w:sz w:val="28"/>
          <w:szCs w:val="28"/>
        </w:rPr>
        <w:t>вый вал передний, 4- дисковый вал задний, 5- по</w:t>
      </w:r>
      <w:r w:rsidR="005B2434">
        <w:rPr>
          <w:sz w:val="28"/>
          <w:szCs w:val="28"/>
        </w:rPr>
        <w:t>д</w:t>
      </w:r>
      <w:r w:rsidR="005B2434">
        <w:rPr>
          <w:sz w:val="28"/>
          <w:szCs w:val="28"/>
        </w:rPr>
        <w:t xml:space="preserve">шипниковый узел </w:t>
      </w:r>
      <w:r w:rsidRPr="003B2598">
        <w:rPr>
          <w:sz w:val="28"/>
          <w:szCs w:val="28"/>
        </w:rPr>
        <w:t>GWST211PPB40</w:t>
      </w:r>
      <w:r>
        <w:rPr>
          <w:sz w:val="28"/>
          <w:szCs w:val="28"/>
        </w:rPr>
        <w:t>.</w:t>
      </w:r>
    </w:p>
    <w:p w:rsidR="00BD0C10" w:rsidRDefault="00BD0C10" w:rsidP="004870D3">
      <w:pPr>
        <w:jc w:val="center"/>
        <w:rPr>
          <w:sz w:val="28"/>
          <w:szCs w:val="28"/>
        </w:rPr>
      </w:pPr>
      <w:r w:rsidRPr="00BD0C10">
        <w:rPr>
          <w:sz w:val="28"/>
          <w:szCs w:val="28"/>
        </w:rPr>
        <w:t>Каток состоит из рамы п</w:t>
      </w:r>
      <w:r w:rsidR="003F6DF0">
        <w:rPr>
          <w:sz w:val="28"/>
          <w:szCs w:val="28"/>
        </w:rPr>
        <w:t xml:space="preserve">.1;  к раме крепиться </w:t>
      </w:r>
      <w:proofErr w:type="spellStart"/>
      <w:r w:rsidR="003F6DF0">
        <w:rPr>
          <w:sz w:val="28"/>
          <w:szCs w:val="28"/>
        </w:rPr>
        <w:t>сница</w:t>
      </w:r>
      <w:proofErr w:type="spellEnd"/>
      <w:r w:rsidR="003F6DF0">
        <w:rPr>
          <w:sz w:val="28"/>
          <w:szCs w:val="28"/>
        </w:rPr>
        <w:t xml:space="preserve"> п.2.</w:t>
      </w:r>
      <w:r w:rsidRPr="00BD0C10">
        <w:rPr>
          <w:sz w:val="28"/>
          <w:szCs w:val="28"/>
        </w:rPr>
        <w:t xml:space="preserve"> Дисковые валы, пере</w:t>
      </w:r>
      <w:r w:rsidRPr="00BD0C10">
        <w:rPr>
          <w:sz w:val="28"/>
          <w:szCs w:val="28"/>
        </w:rPr>
        <w:t>д</w:t>
      </w:r>
      <w:r w:rsidRPr="00BD0C10">
        <w:rPr>
          <w:sz w:val="28"/>
          <w:szCs w:val="28"/>
        </w:rPr>
        <w:t>ний п.3; и задний п.4; установлены на раме в подшипниковых узлах п.5.</w:t>
      </w:r>
    </w:p>
    <w:p w:rsidR="00D86C3B" w:rsidRDefault="00D86C3B" w:rsidP="004870D3">
      <w:pPr>
        <w:jc w:val="both"/>
        <w:rPr>
          <w:sz w:val="28"/>
          <w:szCs w:val="28"/>
        </w:rPr>
      </w:pPr>
    </w:p>
    <w:p w:rsidR="00DA758D" w:rsidRDefault="00E8793B" w:rsidP="004870D3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рисунке 2 представлен каток дисковый прицепной КДН-2-3,6</w:t>
      </w:r>
      <w:r w:rsidR="00CE5BC8">
        <w:rPr>
          <w:sz w:val="28"/>
          <w:szCs w:val="28"/>
        </w:rPr>
        <w:t>.</w:t>
      </w:r>
    </w:p>
    <w:p w:rsidR="00DA758D" w:rsidRDefault="00DA758D" w:rsidP="00956AFF">
      <w:pPr>
        <w:jc w:val="both"/>
        <w:rPr>
          <w:sz w:val="28"/>
          <w:szCs w:val="28"/>
        </w:rPr>
      </w:pPr>
    </w:p>
    <w:p w:rsidR="00DA758D" w:rsidRDefault="00DA758D" w:rsidP="00956AFF">
      <w:pPr>
        <w:jc w:val="both"/>
        <w:rPr>
          <w:sz w:val="28"/>
          <w:szCs w:val="28"/>
        </w:rPr>
      </w:pPr>
    </w:p>
    <w:p w:rsidR="00DA758D" w:rsidRDefault="00DA758D" w:rsidP="00956AFF">
      <w:pPr>
        <w:jc w:val="both"/>
        <w:rPr>
          <w:sz w:val="28"/>
          <w:szCs w:val="28"/>
        </w:rPr>
      </w:pPr>
    </w:p>
    <w:p w:rsidR="00E36DC0" w:rsidRDefault="00E36DC0" w:rsidP="00956AFF">
      <w:pPr>
        <w:jc w:val="both"/>
        <w:rPr>
          <w:sz w:val="28"/>
          <w:szCs w:val="28"/>
        </w:rPr>
      </w:pPr>
    </w:p>
    <w:p w:rsidR="00DA758D" w:rsidRDefault="00DA758D" w:rsidP="00956AFF">
      <w:pPr>
        <w:jc w:val="both"/>
        <w:rPr>
          <w:sz w:val="28"/>
          <w:szCs w:val="28"/>
        </w:rPr>
      </w:pPr>
    </w:p>
    <w:p w:rsidR="00DA758D" w:rsidRDefault="00F62985" w:rsidP="00956AF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8735" cy="4465320"/>
            <wp:effectExtent l="0" t="0" r="0" b="0"/>
            <wp:docPr id="13" name="Рисунок 13" descr="КДП-1,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ДП-1,8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8D" w:rsidRDefault="00DA758D" w:rsidP="00956AFF">
      <w:pPr>
        <w:jc w:val="both"/>
        <w:rPr>
          <w:sz w:val="28"/>
          <w:szCs w:val="28"/>
        </w:rPr>
      </w:pPr>
    </w:p>
    <w:p w:rsidR="00E36DC0" w:rsidRPr="00E36DC0" w:rsidRDefault="00E36DC0" w:rsidP="00E36DC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2- Каток дисковый прицепной КДП-2-2,6</w:t>
      </w:r>
      <w:r w:rsidR="00CE5BC8">
        <w:rPr>
          <w:sz w:val="28"/>
          <w:szCs w:val="28"/>
        </w:rPr>
        <w:t>.</w:t>
      </w:r>
    </w:p>
    <w:p w:rsidR="00E8793B" w:rsidRDefault="006E4A5C" w:rsidP="004870D3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1-каток КДН-1-1,8; </w:t>
      </w:r>
      <w:r w:rsidR="00E36DC0" w:rsidRPr="00E36DC0">
        <w:rPr>
          <w:sz w:val="28"/>
          <w:szCs w:val="28"/>
        </w:rPr>
        <w:t xml:space="preserve"> 2-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сница</w:t>
      </w:r>
      <w:proofErr w:type="spellEnd"/>
      <w:r>
        <w:rPr>
          <w:sz w:val="28"/>
          <w:szCs w:val="28"/>
        </w:rPr>
        <w:t>, 3-каток КДН-1,8 с дополнительными кро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штейнами,  4-кронштейн рамки откидной</w:t>
      </w:r>
      <w:r w:rsidR="00E36DC0" w:rsidRPr="00E36DC0">
        <w:rPr>
          <w:sz w:val="28"/>
          <w:szCs w:val="28"/>
        </w:rPr>
        <w:t>,</w:t>
      </w:r>
      <w:r>
        <w:rPr>
          <w:sz w:val="28"/>
          <w:szCs w:val="28"/>
        </w:rPr>
        <w:t xml:space="preserve"> 5- рамка откидная,  6</w:t>
      </w:r>
      <w:r w:rsidR="00E36DC0" w:rsidRPr="00E36DC0">
        <w:rPr>
          <w:sz w:val="28"/>
          <w:szCs w:val="28"/>
        </w:rPr>
        <w:t>- подшипн</w:t>
      </w:r>
      <w:r w:rsidR="00E36DC0" w:rsidRPr="00E36DC0">
        <w:rPr>
          <w:sz w:val="28"/>
          <w:szCs w:val="28"/>
        </w:rPr>
        <w:t>и</w:t>
      </w:r>
      <w:r w:rsidR="00E36DC0" w:rsidRPr="00E36DC0">
        <w:rPr>
          <w:sz w:val="28"/>
          <w:szCs w:val="28"/>
        </w:rPr>
        <w:t>ковый узел GWST211PPB40.</w:t>
      </w:r>
    </w:p>
    <w:p w:rsidR="006E4A5C" w:rsidRDefault="006E4A5C" w:rsidP="004870D3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Каток дисковый КДН-2-3,6 состоит из сцепки двух катков: КДН-1-1,8</w:t>
      </w:r>
      <w:r w:rsidR="00CE5BC8">
        <w:rPr>
          <w:sz w:val="28"/>
          <w:szCs w:val="28"/>
        </w:rPr>
        <w:t>, ра</w:t>
      </w:r>
      <w:r w:rsidR="00CE5BC8">
        <w:rPr>
          <w:sz w:val="28"/>
          <w:szCs w:val="28"/>
        </w:rPr>
        <w:t>м</w:t>
      </w:r>
      <w:r w:rsidR="00CE5BC8">
        <w:rPr>
          <w:sz w:val="28"/>
          <w:szCs w:val="28"/>
        </w:rPr>
        <w:t>ки откидной п.5. На раме катка п.3 установлены кронштейны п.4, для кре</w:t>
      </w:r>
      <w:r w:rsidR="00CE5BC8">
        <w:rPr>
          <w:sz w:val="28"/>
          <w:szCs w:val="28"/>
        </w:rPr>
        <w:t>п</w:t>
      </w:r>
      <w:r w:rsidR="00CE5BC8">
        <w:rPr>
          <w:sz w:val="28"/>
          <w:szCs w:val="28"/>
        </w:rPr>
        <w:t>ления откидной рамки.</w:t>
      </w:r>
      <w:r>
        <w:rPr>
          <w:sz w:val="28"/>
          <w:szCs w:val="28"/>
        </w:rPr>
        <w:t xml:space="preserve"> Схема сцепки катков ясна из рисунка 2.</w:t>
      </w:r>
    </w:p>
    <w:p w:rsidR="00E8793B" w:rsidRDefault="00E8793B" w:rsidP="004870D3">
      <w:pPr>
        <w:ind w:left="426"/>
        <w:jc w:val="both"/>
        <w:rPr>
          <w:sz w:val="28"/>
          <w:szCs w:val="28"/>
        </w:rPr>
      </w:pPr>
    </w:p>
    <w:p w:rsidR="00E8793B" w:rsidRDefault="006E4A5C" w:rsidP="004870D3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Pr="006E4A5C">
        <w:rPr>
          <w:sz w:val="28"/>
          <w:szCs w:val="28"/>
        </w:rPr>
        <w:t xml:space="preserve"> представле</w:t>
      </w:r>
      <w:r>
        <w:rPr>
          <w:sz w:val="28"/>
          <w:szCs w:val="28"/>
        </w:rPr>
        <w:t>н каток дисковый прицепной КДН-3-5,4</w:t>
      </w:r>
      <w:r w:rsidR="00CE5BC8">
        <w:rPr>
          <w:sz w:val="28"/>
          <w:szCs w:val="28"/>
        </w:rPr>
        <w:t>.</w:t>
      </w:r>
    </w:p>
    <w:p w:rsidR="00E8793B" w:rsidRDefault="00E8793B" w:rsidP="00956AFF">
      <w:pPr>
        <w:jc w:val="both"/>
        <w:rPr>
          <w:sz w:val="28"/>
          <w:szCs w:val="28"/>
        </w:rPr>
      </w:pPr>
    </w:p>
    <w:p w:rsidR="00E8793B" w:rsidRDefault="00E8793B" w:rsidP="00956AFF">
      <w:pPr>
        <w:jc w:val="both"/>
        <w:rPr>
          <w:sz w:val="28"/>
          <w:szCs w:val="28"/>
        </w:rPr>
      </w:pPr>
    </w:p>
    <w:p w:rsidR="00E8793B" w:rsidRDefault="00E8793B" w:rsidP="00956AFF">
      <w:pPr>
        <w:jc w:val="both"/>
        <w:rPr>
          <w:sz w:val="28"/>
          <w:szCs w:val="28"/>
        </w:rPr>
      </w:pPr>
    </w:p>
    <w:p w:rsidR="00CE5BC8" w:rsidRDefault="00CE5BC8" w:rsidP="00956AFF">
      <w:pPr>
        <w:jc w:val="both"/>
        <w:rPr>
          <w:sz w:val="28"/>
          <w:szCs w:val="28"/>
        </w:rPr>
      </w:pPr>
    </w:p>
    <w:p w:rsidR="00CE5BC8" w:rsidRDefault="00CE5BC8" w:rsidP="00956AFF">
      <w:pPr>
        <w:jc w:val="both"/>
        <w:rPr>
          <w:sz w:val="28"/>
          <w:szCs w:val="28"/>
        </w:rPr>
      </w:pPr>
    </w:p>
    <w:p w:rsidR="00CE5BC8" w:rsidRDefault="00F62985" w:rsidP="00CE5B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0030" cy="4904740"/>
            <wp:effectExtent l="0" t="0" r="0" b="0"/>
            <wp:docPr id="14" name="Рисунок 14" descr="КДП-1,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ДП-1,8-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C8" w:rsidRDefault="00CE5BC8" w:rsidP="00CE5BC8">
      <w:pPr>
        <w:jc w:val="center"/>
        <w:rPr>
          <w:sz w:val="28"/>
          <w:szCs w:val="28"/>
        </w:rPr>
      </w:pPr>
    </w:p>
    <w:p w:rsidR="00CE5BC8" w:rsidRDefault="00794E95" w:rsidP="00CE5BC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CE5BC8">
        <w:rPr>
          <w:sz w:val="28"/>
          <w:szCs w:val="28"/>
        </w:rPr>
        <w:t>- Каток дисковый прицепной КДП-3-5,4.</w:t>
      </w:r>
    </w:p>
    <w:p w:rsidR="00794E95" w:rsidRPr="00794E95" w:rsidRDefault="00794E95" w:rsidP="002B58D4">
      <w:pPr>
        <w:ind w:left="284"/>
        <w:jc w:val="both"/>
        <w:rPr>
          <w:sz w:val="28"/>
          <w:szCs w:val="28"/>
        </w:rPr>
      </w:pPr>
      <w:r w:rsidRPr="00794E95">
        <w:rPr>
          <w:sz w:val="28"/>
          <w:szCs w:val="28"/>
        </w:rPr>
        <w:t xml:space="preserve">1-каток КДН-1-1,8;  2- </w:t>
      </w:r>
      <w:proofErr w:type="spellStart"/>
      <w:r w:rsidRPr="00794E95">
        <w:rPr>
          <w:sz w:val="28"/>
          <w:szCs w:val="28"/>
        </w:rPr>
        <w:t>сница</w:t>
      </w:r>
      <w:proofErr w:type="spellEnd"/>
      <w:r w:rsidRPr="00794E95">
        <w:rPr>
          <w:sz w:val="28"/>
          <w:szCs w:val="28"/>
        </w:rPr>
        <w:t>, 3-каток КДН-1,8 с дополнительными кро</w:t>
      </w:r>
      <w:r w:rsidRPr="00794E95">
        <w:rPr>
          <w:sz w:val="28"/>
          <w:szCs w:val="28"/>
        </w:rPr>
        <w:t>н</w:t>
      </w:r>
      <w:r w:rsidRPr="00794E95">
        <w:rPr>
          <w:sz w:val="28"/>
          <w:szCs w:val="28"/>
        </w:rPr>
        <w:t>штейнами,  4-кронштейн рамки откидной, 5- рамка откидная,  6- подшипн</w:t>
      </w:r>
      <w:r w:rsidRPr="00794E95">
        <w:rPr>
          <w:sz w:val="28"/>
          <w:szCs w:val="28"/>
        </w:rPr>
        <w:t>и</w:t>
      </w:r>
      <w:r w:rsidRPr="00794E95">
        <w:rPr>
          <w:sz w:val="28"/>
          <w:szCs w:val="28"/>
        </w:rPr>
        <w:t>ковый узел GWST211PPB40.</w:t>
      </w:r>
    </w:p>
    <w:p w:rsidR="00CE5BC8" w:rsidRDefault="00794E95" w:rsidP="002B58D4">
      <w:pPr>
        <w:ind w:lef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Каток дисковый КДН-3-5,4 состоит из сцепки трех</w:t>
      </w:r>
      <w:r w:rsidRPr="00794E95">
        <w:rPr>
          <w:sz w:val="28"/>
          <w:szCs w:val="28"/>
        </w:rPr>
        <w:t xml:space="preserve"> катков: КДН-1-1,8,</w:t>
      </w:r>
      <w:r>
        <w:rPr>
          <w:sz w:val="28"/>
          <w:szCs w:val="28"/>
        </w:rPr>
        <w:t xml:space="preserve"> двух</w:t>
      </w:r>
      <w:r w:rsidRPr="00794E95">
        <w:rPr>
          <w:sz w:val="28"/>
          <w:szCs w:val="28"/>
        </w:rPr>
        <w:t xml:space="preserve"> рам</w:t>
      </w:r>
      <w:r>
        <w:rPr>
          <w:sz w:val="28"/>
          <w:szCs w:val="28"/>
        </w:rPr>
        <w:t>ок откидных</w:t>
      </w:r>
      <w:r w:rsidRPr="00794E95">
        <w:rPr>
          <w:sz w:val="28"/>
          <w:szCs w:val="28"/>
        </w:rPr>
        <w:t xml:space="preserve"> п.5. На раме катка п.3 установлены кронштейны п.4, для крепления откид</w:t>
      </w:r>
      <w:r>
        <w:rPr>
          <w:sz w:val="28"/>
          <w:szCs w:val="28"/>
        </w:rPr>
        <w:t>ных</w:t>
      </w:r>
      <w:r w:rsidRPr="00794E95">
        <w:rPr>
          <w:sz w:val="28"/>
          <w:szCs w:val="28"/>
        </w:rPr>
        <w:t xml:space="preserve"> рам</w:t>
      </w:r>
      <w:r>
        <w:rPr>
          <w:sz w:val="28"/>
          <w:szCs w:val="28"/>
        </w:rPr>
        <w:t>ок</w:t>
      </w:r>
      <w:r w:rsidRPr="00794E95">
        <w:rPr>
          <w:sz w:val="28"/>
          <w:szCs w:val="28"/>
        </w:rPr>
        <w:t>. Схема</w:t>
      </w:r>
      <w:r>
        <w:rPr>
          <w:sz w:val="28"/>
          <w:szCs w:val="28"/>
        </w:rPr>
        <w:t xml:space="preserve"> сцепки катков ясна из рисунка 3</w:t>
      </w:r>
      <w:r w:rsidRPr="00794E95">
        <w:rPr>
          <w:sz w:val="28"/>
          <w:szCs w:val="28"/>
        </w:rPr>
        <w:t>.</w:t>
      </w:r>
    </w:p>
    <w:p w:rsidR="00794E95" w:rsidRDefault="000A44C6" w:rsidP="002B58D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Конструкция катков КДП-1-2,0 и КДП-2-4,0 </w:t>
      </w:r>
      <w:r w:rsidR="00510684">
        <w:rPr>
          <w:sz w:val="28"/>
          <w:szCs w:val="28"/>
        </w:rPr>
        <w:t>подобна</w:t>
      </w:r>
      <w:r>
        <w:rPr>
          <w:sz w:val="28"/>
          <w:szCs w:val="28"/>
        </w:rPr>
        <w:t xml:space="preserve"> каткам КДП-1-1,8 и КДП-2-3,6 (соответственно).</w:t>
      </w:r>
    </w:p>
    <w:p w:rsidR="00794E95" w:rsidRDefault="00794E95" w:rsidP="00CE5BC8">
      <w:pPr>
        <w:jc w:val="center"/>
        <w:rPr>
          <w:sz w:val="28"/>
          <w:szCs w:val="28"/>
        </w:rPr>
      </w:pPr>
    </w:p>
    <w:p w:rsidR="00CE5BC8" w:rsidRDefault="00CE5BC8" w:rsidP="00CE5BC8">
      <w:pPr>
        <w:jc w:val="center"/>
        <w:rPr>
          <w:sz w:val="28"/>
          <w:szCs w:val="28"/>
        </w:rPr>
      </w:pPr>
    </w:p>
    <w:p w:rsidR="00CE5BC8" w:rsidRPr="003244A5" w:rsidRDefault="00CE5BC8" w:rsidP="00CE5BC8">
      <w:pPr>
        <w:jc w:val="center"/>
        <w:rPr>
          <w:sz w:val="28"/>
          <w:szCs w:val="28"/>
        </w:rPr>
      </w:pPr>
    </w:p>
    <w:p w:rsidR="002F48EC" w:rsidRPr="003244A5" w:rsidRDefault="002F48EC" w:rsidP="00AA2DDF">
      <w:pPr>
        <w:jc w:val="both"/>
        <w:rPr>
          <w:sz w:val="28"/>
          <w:szCs w:val="28"/>
        </w:rPr>
      </w:pPr>
    </w:p>
    <w:p w:rsidR="003A0357" w:rsidRPr="009B328D" w:rsidRDefault="0049744B" w:rsidP="009B328D">
      <w:pPr>
        <w:pStyle w:val="1"/>
        <w:numPr>
          <w:ilvl w:val="0"/>
          <w:numId w:val="13"/>
        </w:numPr>
      </w:pPr>
      <w:bookmarkStart w:id="9" w:name="_Toc5011031"/>
      <w:r>
        <w:t>ТЕХНИЧЕСКОЕ ОБСЛУЖИВАНИЕ.</w:t>
      </w:r>
      <w:bookmarkEnd w:id="9"/>
    </w:p>
    <w:p w:rsidR="003A0357" w:rsidRPr="003244A5" w:rsidRDefault="00D210D4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bookmarkStart w:id="10" w:name="_Toc219289930"/>
      <w:r>
        <w:rPr>
          <w:sz w:val="28"/>
          <w:szCs w:val="28"/>
        </w:rPr>
        <w:t>Т</w:t>
      </w:r>
      <w:r w:rsidR="007314E1">
        <w:rPr>
          <w:sz w:val="28"/>
          <w:szCs w:val="28"/>
        </w:rPr>
        <w:t>ехническое обслуживание катков</w:t>
      </w:r>
      <w:r w:rsidR="003A0357" w:rsidRPr="003244A5">
        <w:rPr>
          <w:sz w:val="28"/>
          <w:szCs w:val="28"/>
        </w:rPr>
        <w:t xml:space="preserve"> следует проводить в соответствии с р</w:t>
      </w:r>
      <w:r w:rsidR="003A0357" w:rsidRPr="003244A5">
        <w:rPr>
          <w:sz w:val="28"/>
          <w:szCs w:val="28"/>
        </w:rPr>
        <w:t>е</w:t>
      </w:r>
      <w:r w:rsidR="003A0357" w:rsidRPr="003244A5">
        <w:rPr>
          <w:sz w:val="28"/>
          <w:szCs w:val="28"/>
        </w:rPr>
        <w:t>комендациями, приведёнными в настоящем руководстве по эксплуатации.</w:t>
      </w:r>
      <w:bookmarkEnd w:id="10"/>
    </w:p>
    <w:p w:rsidR="003A0357" w:rsidRPr="003244A5" w:rsidRDefault="003A0357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bookmarkStart w:id="11" w:name="_Toc219289931"/>
      <w:r w:rsidRPr="003244A5">
        <w:rPr>
          <w:sz w:val="28"/>
          <w:szCs w:val="28"/>
        </w:rPr>
        <w:t>Допускаемое отклонение фактической периодичности (опережение или з</w:t>
      </w:r>
      <w:r w:rsidRPr="003244A5">
        <w:rPr>
          <w:sz w:val="28"/>
          <w:szCs w:val="28"/>
        </w:rPr>
        <w:t>а</w:t>
      </w:r>
      <w:r w:rsidRPr="003244A5">
        <w:rPr>
          <w:sz w:val="28"/>
          <w:szCs w:val="28"/>
        </w:rPr>
        <w:t>паздывание) ТО-1 – до 10% установленной.</w:t>
      </w:r>
      <w:bookmarkEnd w:id="11"/>
      <w:r w:rsidRPr="003244A5">
        <w:rPr>
          <w:sz w:val="28"/>
          <w:szCs w:val="28"/>
        </w:rPr>
        <w:t xml:space="preserve"> </w:t>
      </w:r>
      <w:bookmarkStart w:id="12" w:name="_Toc219289932"/>
      <w:r w:rsidRPr="003244A5">
        <w:rPr>
          <w:sz w:val="28"/>
          <w:szCs w:val="28"/>
        </w:rPr>
        <w:t xml:space="preserve">ТО-1 допускается </w:t>
      </w:r>
      <w:r w:rsidR="005E37A9" w:rsidRPr="003244A5">
        <w:rPr>
          <w:sz w:val="28"/>
          <w:szCs w:val="28"/>
        </w:rPr>
        <w:t>проводить на м</w:t>
      </w:r>
      <w:r w:rsidR="005E37A9" w:rsidRPr="003244A5">
        <w:rPr>
          <w:sz w:val="28"/>
          <w:szCs w:val="28"/>
        </w:rPr>
        <w:t>е</w:t>
      </w:r>
      <w:r w:rsidR="003C1CB3">
        <w:rPr>
          <w:sz w:val="28"/>
          <w:szCs w:val="28"/>
        </w:rPr>
        <w:t>сте  работы катков</w:t>
      </w:r>
      <w:r w:rsidRPr="003244A5">
        <w:rPr>
          <w:sz w:val="28"/>
          <w:szCs w:val="28"/>
        </w:rPr>
        <w:t xml:space="preserve"> с использованием передвижных агрегатов технического о</w:t>
      </w:r>
      <w:r w:rsidRPr="003244A5">
        <w:rPr>
          <w:sz w:val="28"/>
          <w:szCs w:val="28"/>
        </w:rPr>
        <w:t>б</w:t>
      </w:r>
      <w:r w:rsidRPr="003244A5">
        <w:rPr>
          <w:sz w:val="28"/>
          <w:szCs w:val="28"/>
        </w:rPr>
        <w:t>служивания.</w:t>
      </w:r>
      <w:bookmarkEnd w:id="12"/>
    </w:p>
    <w:p w:rsidR="003A0357" w:rsidRPr="003244A5" w:rsidRDefault="003A0357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bookmarkStart w:id="13" w:name="_Toc219289933"/>
      <w:r w:rsidRPr="003244A5">
        <w:rPr>
          <w:sz w:val="28"/>
          <w:szCs w:val="28"/>
        </w:rPr>
        <w:t>Техническое обслуживание при подготовке и по окончанию эксплуатацио</w:t>
      </w:r>
      <w:r w:rsidRPr="003244A5">
        <w:rPr>
          <w:sz w:val="28"/>
          <w:szCs w:val="28"/>
        </w:rPr>
        <w:t>н</w:t>
      </w:r>
      <w:r w:rsidRPr="003244A5">
        <w:rPr>
          <w:sz w:val="28"/>
          <w:szCs w:val="28"/>
        </w:rPr>
        <w:t>ной обкатки должно проводиться в стационарных мастерских, на станциях и пунктах технического обслуживания.</w:t>
      </w:r>
      <w:bookmarkEnd w:id="13"/>
    </w:p>
    <w:p w:rsidR="003A0357" w:rsidRPr="003244A5" w:rsidRDefault="003A0357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bookmarkStart w:id="14" w:name="_Toc219289935"/>
      <w:r w:rsidRPr="003244A5">
        <w:rPr>
          <w:sz w:val="28"/>
          <w:szCs w:val="28"/>
        </w:rPr>
        <w:t>Консервационную смазку наносят на очищенные поверхности при темпер</w:t>
      </w:r>
      <w:r w:rsidRPr="003244A5">
        <w:rPr>
          <w:sz w:val="28"/>
          <w:szCs w:val="28"/>
        </w:rPr>
        <w:t>а</w:t>
      </w:r>
      <w:r w:rsidRPr="003244A5">
        <w:rPr>
          <w:sz w:val="28"/>
          <w:szCs w:val="28"/>
        </w:rPr>
        <w:t>туре 80-100º  распылением или кистью. Нагревание смазки выше 140º не допу</w:t>
      </w:r>
      <w:r w:rsidRPr="003244A5">
        <w:rPr>
          <w:sz w:val="28"/>
          <w:szCs w:val="28"/>
        </w:rPr>
        <w:t>с</w:t>
      </w:r>
      <w:r w:rsidRPr="003244A5">
        <w:rPr>
          <w:sz w:val="28"/>
          <w:szCs w:val="28"/>
        </w:rPr>
        <w:t>кается. Слой смазок после нанесения должен быть без подтеков, воздушных п</w:t>
      </w:r>
      <w:r w:rsidRPr="003244A5">
        <w:rPr>
          <w:sz w:val="28"/>
          <w:szCs w:val="28"/>
        </w:rPr>
        <w:t>у</w:t>
      </w:r>
      <w:r w:rsidRPr="003244A5">
        <w:rPr>
          <w:sz w:val="28"/>
          <w:szCs w:val="28"/>
        </w:rPr>
        <w:t>зырей, инородных включений.</w:t>
      </w:r>
      <w:bookmarkEnd w:id="14"/>
    </w:p>
    <w:p w:rsidR="003A0357" w:rsidRPr="003244A5" w:rsidRDefault="003A0357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bookmarkStart w:id="15" w:name="_Toc219289936"/>
      <w:r w:rsidRPr="003244A5">
        <w:rPr>
          <w:sz w:val="28"/>
          <w:szCs w:val="28"/>
        </w:rPr>
        <w:t>Резьбовые соединения должны быть надежно затянуты</w:t>
      </w:r>
      <w:r w:rsidR="00384AB5" w:rsidRPr="003244A5">
        <w:rPr>
          <w:sz w:val="28"/>
          <w:szCs w:val="28"/>
        </w:rPr>
        <w:t>.</w:t>
      </w:r>
      <w:r w:rsidRPr="003244A5">
        <w:rPr>
          <w:sz w:val="28"/>
          <w:szCs w:val="28"/>
        </w:rPr>
        <w:t xml:space="preserve"> </w:t>
      </w:r>
      <w:bookmarkEnd w:id="15"/>
    </w:p>
    <w:p w:rsidR="00686640" w:rsidRPr="007314E1" w:rsidRDefault="00686640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r w:rsidRPr="007314E1">
        <w:rPr>
          <w:sz w:val="28"/>
          <w:szCs w:val="28"/>
        </w:rPr>
        <w:t xml:space="preserve"> При проведении технического обслуживания в соответствии с установле</w:t>
      </w:r>
      <w:r w:rsidRPr="007314E1">
        <w:rPr>
          <w:sz w:val="28"/>
          <w:szCs w:val="28"/>
        </w:rPr>
        <w:t>н</w:t>
      </w:r>
      <w:r w:rsidRPr="007314E1">
        <w:rPr>
          <w:sz w:val="28"/>
          <w:szCs w:val="28"/>
        </w:rPr>
        <w:t>ной периодичностью, необходимо вести учет их наработки. Основой ведения графика технического обслуживания служит ежедневный учет наработки с м</w:t>
      </w:r>
      <w:r w:rsidRPr="007314E1">
        <w:rPr>
          <w:sz w:val="28"/>
          <w:szCs w:val="28"/>
        </w:rPr>
        <w:t>о</w:t>
      </w:r>
      <w:r w:rsidRPr="007314E1">
        <w:rPr>
          <w:sz w:val="28"/>
          <w:szCs w:val="28"/>
        </w:rPr>
        <w:t>мента начала эксплуатации новой машины.</w:t>
      </w:r>
    </w:p>
    <w:p w:rsidR="00686640" w:rsidRPr="007314E1" w:rsidRDefault="00686640" w:rsidP="004870D3">
      <w:pPr>
        <w:numPr>
          <w:ilvl w:val="1"/>
          <w:numId w:val="4"/>
        </w:numPr>
        <w:ind w:left="284" w:right="-426" w:firstLine="76"/>
        <w:jc w:val="both"/>
        <w:rPr>
          <w:sz w:val="28"/>
          <w:szCs w:val="28"/>
        </w:rPr>
      </w:pPr>
      <w:r w:rsidRPr="007314E1">
        <w:rPr>
          <w:sz w:val="28"/>
          <w:szCs w:val="28"/>
        </w:rPr>
        <w:t xml:space="preserve">Виды и периодичность технического </w:t>
      </w:r>
      <w:r w:rsidR="005E37A9" w:rsidRPr="007314E1">
        <w:rPr>
          <w:sz w:val="28"/>
          <w:szCs w:val="28"/>
        </w:rPr>
        <w:t>обслуживания указаны в таблице 2</w:t>
      </w:r>
      <w:r w:rsidRPr="007314E1">
        <w:rPr>
          <w:sz w:val="28"/>
          <w:szCs w:val="28"/>
        </w:rPr>
        <w:t>.</w:t>
      </w:r>
    </w:p>
    <w:p w:rsidR="00E86C76" w:rsidRDefault="00E86C76" w:rsidP="00B42B83">
      <w:pPr>
        <w:ind w:left="-284"/>
        <w:rPr>
          <w:sz w:val="28"/>
          <w:szCs w:val="28"/>
        </w:rPr>
      </w:pPr>
    </w:p>
    <w:p w:rsidR="003A0357" w:rsidRPr="007314E1" w:rsidRDefault="0007006C" w:rsidP="00B42B83">
      <w:pPr>
        <w:ind w:left="-284" w:firstLine="544"/>
        <w:jc w:val="right"/>
        <w:rPr>
          <w:sz w:val="28"/>
          <w:szCs w:val="28"/>
        </w:rPr>
      </w:pPr>
      <w:r w:rsidRPr="007314E1">
        <w:rPr>
          <w:sz w:val="28"/>
          <w:szCs w:val="28"/>
        </w:rPr>
        <w:t xml:space="preserve">Таблица </w:t>
      </w:r>
      <w:r w:rsidR="007314E1">
        <w:rPr>
          <w:sz w:val="28"/>
          <w:szCs w:val="28"/>
        </w:rPr>
        <w:t xml:space="preserve"> </w:t>
      </w:r>
      <w:r w:rsidR="00510684">
        <w:rPr>
          <w:sz w:val="28"/>
          <w:szCs w:val="28"/>
        </w:rPr>
        <w:t>4</w:t>
      </w:r>
      <w:r w:rsidR="007314E1">
        <w:rPr>
          <w:sz w:val="28"/>
          <w:szCs w:val="28"/>
        </w:rPr>
        <w:t xml:space="preserve">    </w:t>
      </w:r>
      <w:r w:rsidR="00686640" w:rsidRPr="007314E1">
        <w:rPr>
          <w:sz w:val="28"/>
          <w:szCs w:val="28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C0" w:firstRow="0" w:lastRow="1" w:firstColumn="1" w:lastColumn="0" w:noHBand="0" w:noVBand="0"/>
      </w:tblPr>
      <w:tblGrid>
        <w:gridCol w:w="567"/>
        <w:gridCol w:w="7371"/>
        <w:gridCol w:w="567"/>
        <w:gridCol w:w="709"/>
        <w:gridCol w:w="567"/>
      </w:tblGrid>
      <w:tr w:rsidR="00877F53" w:rsidRPr="00D94C41" w:rsidTr="00C00729">
        <w:trPr>
          <w:gridBefore w:val="1"/>
          <w:wBefore w:w="567" w:type="dxa"/>
        </w:trPr>
        <w:tc>
          <w:tcPr>
            <w:tcW w:w="7938" w:type="dxa"/>
            <w:gridSpan w:val="2"/>
            <w:shd w:val="clear" w:color="auto" w:fill="auto"/>
            <w:noWrap/>
          </w:tcPr>
          <w:p w:rsidR="00877F53" w:rsidRPr="00D94C41" w:rsidRDefault="00877F53" w:rsidP="00E86C76">
            <w:pPr>
              <w:rPr>
                <w:b/>
                <w:bCs/>
                <w:sz w:val="24"/>
                <w:szCs w:val="24"/>
              </w:rPr>
            </w:pPr>
            <w:bookmarkStart w:id="16" w:name="_Toc219529083"/>
            <w:r w:rsidRPr="00D94C41">
              <w:rPr>
                <w:b/>
                <w:bCs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877F53" w:rsidRPr="00D94C41" w:rsidRDefault="00877F53" w:rsidP="00E86C76">
            <w:pPr>
              <w:rPr>
                <w:sz w:val="24"/>
                <w:szCs w:val="24"/>
              </w:rPr>
            </w:pPr>
          </w:p>
        </w:tc>
      </w:tr>
      <w:tr w:rsidR="00877F53" w:rsidRPr="00D94C41" w:rsidTr="00C00729">
        <w:trPr>
          <w:gridBefore w:val="1"/>
          <w:wBefore w:w="567" w:type="dxa"/>
          <w:trHeight w:val="2074"/>
        </w:trPr>
        <w:tc>
          <w:tcPr>
            <w:tcW w:w="7938" w:type="dxa"/>
            <w:gridSpan w:val="2"/>
            <w:shd w:val="clear" w:color="auto" w:fill="auto"/>
            <w:noWrap/>
          </w:tcPr>
          <w:p w:rsidR="00877F53" w:rsidRPr="00D94C41" w:rsidRDefault="00877F53" w:rsidP="00E86C76">
            <w:pPr>
              <w:rPr>
                <w:b/>
                <w:bCs/>
                <w:sz w:val="24"/>
                <w:szCs w:val="24"/>
              </w:rPr>
            </w:pPr>
            <w:bookmarkStart w:id="17" w:name="_Toc219292151"/>
            <w:bookmarkStart w:id="18" w:name="_Toc219529074"/>
            <w:r w:rsidRPr="00D94C41">
              <w:rPr>
                <w:b/>
                <w:bCs/>
                <w:sz w:val="24"/>
                <w:szCs w:val="24"/>
              </w:rPr>
              <w:t>Техническое обслуживание при эксплуатационной обкатке:</w:t>
            </w:r>
            <w:bookmarkEnd w:id="17"/>
            <w:bookmarkEnd w:id="18"/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произвести сборку катка согласно комплектовочной ведомости;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очистить от пыли и грязи;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удалить консервационную смазку;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проверить и, при необходимости, подтянуть резьбовые соедин</w:t>
            </w:r>
            <w:r w:rsidRPr="00D94C41">
              <w:rPr>
                <w:sz w:val="24"/>
                <w:szCs w:val="24"/>
              </w:rPr>
              <w:t>е</w:t>
            </w:r>
            <w:r w:rsidRPr="00D94C41">
              <w:rPr>
                <w:sz w:val="24"/>
                <w:szCs w:val="24"/>
              </w:rPr>
              <w:t>ния;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смазать подшипниковые узлы согласно таблице 6  и схеме смазки  рис.4.</w:t>
            </w: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877F53" w:rsidRPr="00D94C41" w:rsidRDefault="00877F53" w:rsidP="00E86C76">
            <w:pPr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Перед началом эксплу</w:t>
            </w:r>
            <w:r w:rsidRPr="00D94C41">
              <w:rPr>
                <w:sz w:val="24"/>
                <w:szCs w:val="24"/>
              </w:rPr>
              <w:t>а</w:t>
            </w:r>
            <w:r w:rsidRPr="00D94C41">
              <w:rPr>
                <w:sz w:val="24"/>
                <w:szCs w:val="24"/>
              </w:rPr>
              <w:t>тации</w:t>
            </w:r>
          </w:p>
        </w:tc>
      </w:tr>
      <w:tr w:rsidR="00877F53" w:rsidRPr="00D94C41" w:rsidTr="00C00729">
        <w:trPr>
          <w:gridAfter w:val="1"/>
          <w:wAfter w:w="567" w:type="dxa"/>
          <w:trHeight w:val="2558"/>
        </w:trPr>
        <w:tc>
          <w:tcPr>
            <w:tcW w:w="7938" w:type="dxa"/>
            <w:gridSpan w:val="2"/>
            <w:shd w:val="clear" w:color="auto" w:fill="auto"/>
            <w:noWrap/>
          </w:tcPr>
          <w:p w:rsidR="00877F53" w:rsidRPr="00D94C41" w:rsidRDefault="00877F53" w:rsidP="00E86C76">
            <w:pPr>
              <w:rPr>
                <w:b/>
                <w:bCs/>
                <w:sz w:val="24"/>
                <w:szCs w:val="24"/>
              </w:rPr>
            </w:pPr>
            <w:r w:rsidRPr="00D94C41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  <w:bookmarkStart w:id="19" w:name="_Toc219292153"/>
            <w:bookmarkStart w:id="20" w:name="_Toc219529076"/>
            <w:r w:rsidRPr="00D94C41">
              <w:rPr>
                <w:b/>
                <w:bCs/>
                <w:sz w:val="24"/>
                <w:szCs w:val="24"/>
              </w:rPr>
              <w:t>Ежесменное техническое обслуживание (ЕТО):</w:t>
            </w:r>
            <w:bookmarkEnd w:id="19"/>
            <w:bookmarkEnd w:id="20"/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очистить от пыли, растительных остатков и грязи наружные п</w:t>
            </w:r>
            <w:r w:rsidRPr="00D94C41">
              <w:rPr>
                <w:sz w:val="24"/>
                <w:szCs w:val="24"/>
              </w:rPr>
              <w:t>о</w:t>
            </w:r>
            <w:r w:rsidRPr="00D94C41">
              <w:rPr>
                <w:sz w:val="24"/>
                <w:szCs w:val="24"/>
              </w:rPr>
              <w:t>верхности катка;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проверить  комплектность</w:t>
            </w:r>
            <w:proofErr w:type="gramStart"/>
            <w:r w:rsidRPr="00D94C41">
              <w:rPr>
                <w:sz w:val="24"/>
                <w:szCs w:val="24"/>
              </w:rPr>
              <w:t xml:space="preserve"> ,</w:t>
            </w:r>
            <w:proofErr w:type="gramEnd"/>
            <w:r w:rsidRPr="00D94C41">
              <w:rPr>
                <w:sz w:val="24"/>
                <w:szCs w:val="24"/>
              </w:rPr>
              <w:t xml:space="preserve"> техническое состояние составных ч</w:t>
            </w:r>
            <w:r w:rsidRPr="00D94C41">
              <w:rPr>
                <w:sz w:val="24"/>
                <w:szCs w:val="24"/>
              </w:rPr>
              <w:t>а</w:t>
            </w:r>
            <w:r w:rsidRPr="00D94C41">
              <w:rPr>
                <w:sz w:val="24"/>
                <w:szCs w:val="24"/>
              </w:rPr>
              <w:t>стей, крепление болтовых соединений;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устранить все неисправности, обнаруженные при осмотре;</w:t>
            </w: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877F53" w:rsidRPr="00D94C41" w:rsidRDefault="00877F53" w:rsidP="00D94C41">
            <w:pPr>
              <w:spacing w:after="0"/>
              <w:jc w:val="center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 xml:space="preserve">Через каждые   </w:t>
            </w:r>
            <w:r w:rsidRPr="00D94C41">
              <w:rPr>
                <w:sz w:val="24"/>
                <w:szCs w:val="24"/>
              </w:rPr>
              <w:br/>
              <w:t>8-10 часов работ ы</w:t>
            </w:r>
          </w:p>
        </w:tc>
      </w:tr>
      <w:tr w:rsidR="00566564" w:rsidRPr="00D94C41" w:rsidTr="00C00729">
        <w:trPr>
          <w:gridAfter w:val="1"/>
          <w:wAfter w:w="567" w:type="dxa"/>
          <w:trHeight w:val="550"/>
        </w:trPr>
        <w:tc>
          <w:tcPr>
            <w:tcW w:w="7938" w:type="dxa"/>
            <w:gridSpan w:val="2"/>
            <w:shd w:val="clear" w:color="auto" w:fill="auto"/>
            <w:noWrap/>
          </w:tcPr>
          <w:p w:rsidR="00566564" w:rsidRPr="00D94C41" w:rsidRDefault="00566564" w:rsidP="00D94C41">
            <w:pPr>
              <w:rPr>
                <w:b/>
                <w:bCs/>
                <w:sz w:val="24"/>
                <w:szCs w:val="24"/>
              </w:rPr>
            </w:pPr>
            <w:r w:rsidRPr="00D94C41">
              <w:rPr>
                <w:b/>
                <w:bCs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566564" w:rsidRPr="00D94C41" w:rsidRDefault="00566564" w:rsidP="00D94C41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77F53" w:rsidRPr="00D94C41" w:rsidTr="00C00729">
        <w:trPr>
          <w:gridAfter w:val="1"/>
          <w:wAfter w:w="567" w:type="dxa"/>
          <w:trHeight w:val="3237"/>
        </w:trPr>
        <w:tc>
          <w:tcPr>
            <w:tcW w:w="7938" w:type="dxa"/>
            <w:gridSpan w:val="2"/>
            <w:shd w:val="clear" w:color="auto" w:fill="auto"/>
            <w:noWrap/>
          </w:tcPr>
          <w:p w:rsidR="00877F53" w:rsidRPr="00D94C41" w:rsidRDefault="00877F53" w:rsidP="00D94C41">
            <w:pPr>
              <w:rPr>
                <w:b/>
                <w:bCs/>
                <w:sz w:val="24"/>
                <w:szCs w:val="24"/>
              </w:rPr>
            </w:pPr>
            <w:bookmarkStart w:id="21" w:name="_Toc219292154"/>
            <w:bookmarkStart w:id="22" w:name="_Toc219529077"/>
            <w:r w:rsidRPr="00D94C41">
              <w:rPr>
                <w:b/>
                <w:bCs/>
                <w:sz w:val="24"/>
                <w:szCs w:val="24"/>
              </w:rPr>
              <w:t>Первое техническое обслуживание (ТО-1)</w:t>
            </w:r>
            <w:bookmarkEnd w:id="21"/>
            <w:bookmarkEnd w:id="22"/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очистить от пыли, грязи и растительных остатков наружные п</w:t>
            </w:r>
            <w:r w:rsidRPr="00D94C41">
              <w:rPr>
                <w:sz w:val="24"/>
                <w:szCs w:val="24"/>
              </w:rPr>
              <w:t>о</w:t>
            </w:r>
            <w:r w:rsidRPr="00D94C41">
              <w:rPr>
                <w:sz w:val="24"/>
                <w:szCs w:val="24"/>
              </w:rPr>
              <w:t>верхности катка;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проверить  комплектность, техническое состояние составных ч</w:t>
            </w:r>
            <w:r w:rsidRPr="00D94C41">
              <w:rPr>
                <w:sz w:val="24"/>
                <w:szCs w:val="24"/>
              </w:rPr>
              <w:t>а</w:t>
            </w:r>
            <w:r w:rsidRPr="00D94C41">
              <w:rPr>
                <w:sz w:val="24"/>
                <w:szCs w:val="24"/>
              </w:rPr>
              <w:t>стей, крепление болтовых соединений;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устранить все неисправности, обнаруженные при осмотре;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 xml:space="preserve">смазать, при необходимости, составные части </w:t>
            </w:r>
            <w:proofErr w:type="spellStart"/>
            <w:r w:rsidRPr="00D94C41">
              <w:rPr>
                <w:sz w:val="24"/>
                <w:szCs w:val="24"/>
              </w:rPr>
              <w:t>теледки</w:t>
            </w:r>
            <w:proofErr w:type="spellEnd"/>
            <w:r w:rsidRPr="00D94C41">
              <w:rPr>
                <w:sz w:val="24"/>
                <w:szCs w:val="24"/>
              </w:rPr>
              <w:t xml:space="preserve"> согласно таблице 6  и  схеме смазки рис. 4.</w:t>
            </w:r>
          </w:p>
          <w:p w:rsidR="00877F53" w:rsidRPr="00D94C41" w:rsidRDefault="00877F53" w:rsidP="00D94C41">
            <w:pPr>
              <w:spacing w:after="0" w:line="240" w:lineRule="auto"/>
              <w:ind w:left="428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877F53" w:rsidRPr="00D94C41" w:rsidRDefault="00877F53" w:rsidP="00D94C41">
            <w:pPr>
              <w:spacing w:after="0"/>
              <w:jc w:val="center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 xml:space="preserve">Через 60 часов </w:t>
            </w:r>
            <w:r w:rsidRPr="00D94C41">
              <w:rPr>
                <w:sz w:val="24"/>
                <w:szCs w:val="24"/>
              </w:rPr>
              <w:br/>
              <w:t>основного  времени.</w:t>
            </w:r>
          </w:p>
          <w:p w:rsidR="00877F53" w:rsidRPr="00D94C41" w:rsidRDefault="00877F53" w:rsidP="00D94C41">
            <w:pPr>
              <w:spacing w:after="0"/>
              <w:jc w:val="center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Перед началом эксплуатации</w:t>
            </w:r>
          </w:p>
        </w:tc>
      </w:tr>
      <w:tr w:rsidR="00877F53" w:rsidRPr="00D94C41" w:rsidTr="00C00729">
        <w:trPr>
          <w:gridAfter w:val="1"/>
          <w:wAfter w:w="567" w:type="dxa"/>
          <w:trHeight w:val="2774"/>
        </w:trPr>
        <w:tc>
          <w:tcPr>
            <w:tcW w:w="7938" w:type="dxa"/>
            <w:gridSpan w:val="2"/>
            <w:shd w:val="clear" w:color="auto" w:fill="auto"/>
            <w:noWrap/>
          </w:tcPr>
          <w:p w:rsidR="00877F53" w:rsidRPr="00D94C41" w:rsidRDefault="00877F53" w:rsidP="00D94C41">
            <w:pPr>
              <w:rPr>
                <w:b/>
                <w:bCs/>
                <w:sz w:val="24"/>
                <w:szCs w:val="24"/>
              </w:rPr>
            </w:pPr>
            <w:bookmarkStart w:id="23" w:name="_Toc219292155"/>
            <w:bookmarkStart w:id="24" w:name="_Toc219529078"/>
            <w:r w:rsidRPr="00D94C41">
              <w:rPr>
                <w:b/>
                <w:bCs/>
                <w:sz w:val="24"/>
                <w:szCs w:val="24"/>
              </w:rPr>
              <w:t>Техническое обслуживание перед началом сезона работы (</w:t>
            </w:r>
            <w:proofErr w:type="gramStart"/>
            <w:r w:rsidRPr="00D94C41">
              <w:rPr>
                <w:b/>
                <w:bCs/>
                <w:sz w:val="24"/>
                <w:szCs w:val="24"/>
              </w:rPr>
              <w:t>ТО-Э</w:t>
            </w:r>
            <w:proofErr w:type="gramEnd"/>
            <w:r w:rsidRPr="00D94C41">
              <w:rPr>
                <w:b/>
                <w:bCs/>
                <w:sz w:val="24"/>
                <w:szCs w:val="24"/>
              </w:rPr>
              <w:t>):</w:t>
            </w:r>
            <w:bookmarkEnd w:id="23"/>
            <w:bookmarkEnd w:id="24"/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расконсервировать, очистить детали и узлы от смазки, снять ге</w:t>
            </w:r>
            <w:r w:rsidRPr="00D94C41">
              <w:rPr>
                <w:sz w:val="24"/>
                <w:szCs w:val="24"/>
              </w:rPr>
              <w:t>р</w:t>
            </w:r>
            <w:r w:rsidRPr="00D94C41">
              <w:rPr>
                <w:sz w:val="24"/>
                <w:szCs w:val="24"/>
              </w:rPr>
              <w:t>метизирующие устройства;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 xml:space="preserve">установить составные части и принадлежности; 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проверить и подтянуть резьбовые соединения;</w:t>
            </w:r>
          </w:p>
          <w:p w:rsidR="00877F53" w:rsidRPr="00D94C41" w:rsidRDefault="00877F53" w:rsidP="00D94C41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 xml:space="preserve">смазать составные части тележки согласно таблице 6 и схеме смазки  рис  4. </w:t>
            </w:r>
          </w:p>
        </w:tc>
        <w:tc>
          <w:tcPr>
            <w:tcW w:w="1276" w:type="dxa"/>
            <w:gridSpan w:val="2"/>
            <w:shd w:val="clear" w:color="auto" w:fill="auto"/>
            <w:noWrap/>
            <w:textDirection w:val="btLr"/>
          </w:tcPr>
          <w:p w:rsidR="00566564" w:rsidRPr="00D94C41" w:rsidRDefault="00566564" w:rsidP="00D94C41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77F53" w:rsidRPr="00D94C41" w:rsidRDefault="00877F53" w:rsidP="00D94C41">
            <w:pPr>
              <w:spacing w:after="0"/>
              <w:jc w:val="center"/>
              <w:rPr>
                <w:sz w:val="24"/>
                <w:szCs w:val="24"/>
              </w:rPr>
            </w:pPr>
            <w:r w:rsidRPr="00D94C41">
              <w:rPr>
                <w:sz w:val="24"/>
                <w:szCs w:val="24"/>
              </w:rPr>
              <w:t>Через 60 часов основного времени</w:t>
            </w:r>
          </w:p>
        </w:tc>
      </w:tr>
    </w:tbl>
    <w:p w:rsidR="00E347DC" w:rsidRDefault="00E347DC" w:rsidP="00E347DC">
      <w:pPr>
        <w:pStyle w:val="1"/>
        <w:numPr>
          <w:ilvl w:val="0"/>
          <w:numId w:val="0"/>
        </w:numPr>
      </w:pPr>
    </w:p>
    <w:p w:rsidR="00E347DC" w:rsidRDefault="00E347DC" w:rsidP="00986A80">
      <w:pPr>
        <w:pStyle w:val="1"/>
        <w:numPr>
          <w:ilvl w:val="0"/>
          <w:numId w:val="0"/>
        </w:numPr>
        <w:ind w:left="284"/>
      </w:pPr>
    </w:p>
    <w:p w:rsidR="00E347DC" w:rsidRPr="001A317F" w:rsidRDefault="00952A0B" w:rsidP="001C73DF">
      <w:pPr>
        <w:pStyle w:val="1"/>
        <w:numPr>
          <w:ilvl w:val="0"/>
          <w:numId w:val="13"/>
        </w:numPr>
      </w:pPr>
      <w:bookmarkStart w:id="25" w:name="_Toc5011032"/>
      <w:r>
        <w:rPr>
          <w:caps w:val="0"/>
        </w:rPr>
        <w:t>ПЕРЕЧЕНЬ</w:t>
      </w:r>
      <w:r w:rsidR="00E347DC">
        <w:t xml:space="preserve"> ПОДШИПНИКОВ</w:t>
      </w:r>
      <w:bookmarkEnd w:id="25"/>
    </w:p>
    <w:p w:rsidR="00E347DC" w:rsidRPr="003244A5" w:rsidRDefault="00E347DC" w:rsidP="00E347DC">
      <w:pPr>
        <w:rPr>
          <w:sz w:val="28"/>
          <w:szCs w:val="28"/>
        </w:rPr>
      </w:pPr>
    </w:p>
    <w:p w:rsidR="00E347DC" w:rsidRPr="003244A5" w:rsidRDefault="00E347DC" w:rsidP="00E347DC">
      <w:pPr>
        <w:tabs>
          <w:tab w:val="left" w:pos="986"/>
        </w:tabs>
        <w:ind w:right="283"/>
        <w:jc w:val="right"/>
        <w:rPr>
          <w:sz w:val="28"/>
          <w:szCs w:val="28"/>
        </w:rPr>
      </w:pPr>
      <w:r w:rsidRPr="003244A5">
        <w:rPr>
          <w:sz w:val="28"/>
          <w:szCs w:val="28"/>
        </w:rPr>
        <w:t xml:space="preserve">Таблица </w:t>
      </w:r>
      <w:r w:rsidR="00C00729">
        <w:rPr>
          <w:sz w:val="28"/>
          <w:szCs w:val="28"/>
        </w:rPr>
        <w:t>5</w:t>
      </w:r>
      <w:r w:rsidRPr="003244A5">
        <w:rPr>
          <w:sz w:val="28"/>
          <w:szCs w:val="28"/>
        </w:rPr>
        <w:t>.</w:t>
      </w:r>
    </w:p>
    <w:tbl>
      <w:tblPr>
        <w:tblW w:w="98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3827"/>
        <w:gridCol w:w="3402"/>
      </w:tblGrid>
      <w:tr w:rsidR="00E347DC" w:rsidRPr="003244A5" w:rsidTr="004870D3">
        <w:trPr>
          <w:trHeight w:val="630"/>
        </w:trPr>
        <w:tc>
          <w:tcPr>
            <w:tcW w:w="2660" w:type="dxa"/>
            <w:vMerge w:val="restart"/>
          </w:tcPr>
          <w:p w:rsidR="00E347DC" w:rsidRPr="003244A5" w:rsidRDefault="00E347DC" w:rsidP="0022658E">
            <w:pPr>
              <w:spacing w:after="0" w:line="240" w:lineRule="auto"/>
              <w:rPr>
                <w:sz w:val="28"/>
                <w:szCs w:val="28"/>
              </w:rPr>
            </w:pPr>
          </w:p>
          <w:p w:rsidR="00E347DC" w:rsidRPr="003244A5" w:rsidRDefault="00E347DC" w:rsidP="0022658E">
            <w:pPr>
              <w:spacing w:after="0" w:line="240" w:lineRule="auto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Номер подшипника</w:t>
            </w:r>
          </w:p>
        </w:tc>
        <w:tc>
          <w:tcPr>
            <w:tcW w:w="3827" w:type="dxa"/>
            <w:vMerge w:val="restart"/>
          </w:tcPr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Место установки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Кол-во,</w:t>
            </w:r>
          </w:p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шт.</w:t>
            </w:r>
          </w:p>
        </w:tc>
      </w:tr>
      <w:tr w:rsidR="00E347DC" w:rsidRPr="003244A5" w:rsidTr="004870D3">
        <w:trPr>
          <w:trHeight w:val="349"/>
        </w:trPr>
        <w:tc>
          <w:tcPr>
            <w:tcW w:w="2660" w:type="dxa"/>
            <w:vMerge/>
          </w:tcPr>
          <w:p w:rsidR="00E347DC" w:rsidRPr="003244A5" w:rsidRDefault="00E347DC" w:rsidP="0022658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347DC" w:rsidRPr="003244A5" w:rsidRDefault="00E347DC" w:rsidP="0022658E">
            <w:pPr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На изделие</w:t>
            </w:r>
          </w:p>
        </w:tc>
      </w:tr>
      <w:tr w:rsidR="00E347DC" w:rsidRPr="003244A5" w:rsidTr="004870D3">
        <w:trPr>
          <w:trHeight w:val="1764"/>
        </w:trPr>
        <w:tc>
          <w:tcPr>
            <w:tcW w:w="2660" w:type="dxa"/>
          </w:tcPr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82AEF">
              <w:rPr>
                <w:sz w:val="28"/>
                <w:szCs w:val="28"/>
              </w:rPr>
              <w:t>GWST211PPB40</w:t>
            </w:r>
          </w:p>
        </w:tc>
        <w:tc>
          <w:tcPr>
            <w:tcW w:w="3827" w:type="dxa"/>
          </w:tcPr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Дисковые валы, передний и </w:t>
            </w:r>
          </w:p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задний</w:t>
            </w:r>
          </w:p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КДП-1-1,8 - 4 шт.</w:t>
            </w:r>
          </w:p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КДП-2-3,6 - 8</w:t>
            </w:r>
            <w:r w:rsidRPr="00582AEF">
              <w:rPr>
                <w:sz w:val="28"/>
                <w:szCs w:val="28"/>
              </w:rPr>
              <w:t xml:space="preserve"> шт</w:t>
            </w:r>
            <w:r>
              <w:rPr>
                <w:sz w:val="28"/>
                <w:szCs w:val="28"/>
              </w:rPr>
              <w:t>.</w:t>
            </w:r>
          </w:p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КДП-3-5,4 - 12</w:t>
            </w:r>
            <w:r w:rsidRPr="00582AEF">
              <w:rPr>
                <w:sz w:val="28"/>
                <w:szCs w:val="28"/>
              </w:rPr>
              <w:t xml:space="preserve"> шт.</w:t>
            </w:r>
          </w:p>
          <w:p w:rsidR="00E347DC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КДП-1-2,0 - 4</w:t>
            </w:r>
            <w:r w:rsidRPr="00582AEF">
              <w:rPr>
                <w:sz w:val="28"/>
                <w:szCs w:val="28"/>
              </w:rPr>
              <w:t xml:space="preserve"> шт.</w:t>
            </w:r>
          </w:p>
          <w:p w:rsidR="00E347DC" w:rsidRPr="003244A5" w:rsidRDefault="00E347DC" w:rsidP="0022658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КДП-2-4,0</w:t>
            </w:r>
            <w:r w:rsidRPr="00582AEF">
              <w:rPr>
                <w:sz w:val="28"/>
                <w:szCs w:val="28"/>
              </w:rPr>
              <w:t xml:space="preserve"> - 8 шт.</w:t>
            </w:r>
          </w:p>
        </w:tc>
      </w:tr>
    </w:tbl>
    <w:p w:rsidR="00E347DC" w:rsidRPr="001A317F" w:rsidRDefault="00E347DC" w:rsidP="001C73DF">
      <w:pPr>
        <w:pStyle w:val="1"/>
        <w:numPr>
          <w:ilvl w:val="0"/>
          <w:numId w:val="13"/>
        </w:numPr>
      </w:pPr>
      <w:bookmarkStart w:id="26" w:name="_Toc5011033"/>
      <w:r>
        <w:lastRenderedPageBreak/>
        <w:t>СХЕМА СМАЗКИ</w:t>
      </w:r>
      <w:bookmarkEnd w:id="26"/>
    </w:p>
    <w:p w:rsidR="00E347DC" w:rsidRPr="00A27298" w:rsidRDefault="00E347DC" w:rsidP="00E347DC"/>
    <w:p w:rsidR="00E347DC" w:rsidRPr="003244A5" w:rsidRDefault="00E347DC" w:rsidP="00E347DC">
      <w:pPr>
        <w:rPr>
          <w:sz w:val="28"/>
          <w:szCs w:val="28"/>
        </w:rPr>
      </w:pPr>
      <w:r w:rsidRPr="003244A5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смазки представлена на рисунке 4</w:t>
      </w:r>
      <w:r w:rsidRPr="003244A5">
        <w:rPr>
          <w:sz w:val="28"/>
          <w:szCs w:val="28"/>
        </w:rPr>
        <w:t>.</w:t>
      </w:r>
    </w:p>
    <w:p w:rsidR="00E347DC" w:rsidRDefault="00F62985" w:rsidP="00E347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6845" cy="4678680"/>
            <wp:effectExtent l="0" t="0" r="1905" b="7620"/>
            <wp:docPr id="15" name="Рисунок 15" descr="КДП-1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ДП-1,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DC" w:rsidRPr="003244A5" w:rsidRDefault="00E347DC" w:rsidP="00E347D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 4</w:t>
      </w:r>
      <w:r w:rsidRPr="003244A5">
        <w:rPr>
          <w:sz w:val="28"/>
          <w:szCs w:val="28"/>
        </w:rPr>
        <w:t>. Схема смазки.</w:t>
      </w:r>
    </w:p>
    <w:p w:rsidR="00E347DC" w:rsidRPr="003244A5" w:rsidRDefault="00E347DC" w:rsidP="00E347DC">
      <w:pPr>
        <w:spacing w:line="360" w:lineRule="auto"/>
        <w:ind w:left="-238"/>
        <w:jc w:val="right"/>
        <w:rPr>
          <w:sz w:val="28"/>
          <w:szCs w:val="28"/>
        </w:rPr>
      </w:pPr>
      <w:r w:rsidRPr="003244A5">
        <w:rPr>
          <w:sz w:val="28"/>
          <w:szCs w:val="28"/>
        </w:rPr>
        <w:t xml:space="preserve">  Таблица </w:t>
      </w:r>
      <w:r>
        <w:rPr>
          <w:sz w:val="28"/>
          <w:szCs w:val="28"/>
        </w:rPr>
        <w:t>6</w:t>
      </w:r>
      <w:r w:rsidRPr="003244A5">
        <w:rPr>
          <w:sz w:val="28"/>
          <w:szCs w:val="28"/>
        </w:rPr>
        <w:t xml:space="preserve"> - Таблица смазки</w:t>
      </w: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3543"/>
        <w:gridCol w:w="1560"/>
        <w:gridCol w:w="1701"/>
      </w:tblGrid>
      <w:tr w:rsidR="00E347DC" w:rsidRPr="0099039B" w:rsidTr="004870D3">
        <w:trPr>
          <w:cantSplit/>
          <w:trHeight w:val="896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E347DC" w:rsidRPr="0099039B" w:rsidRDefault="00E347DC" w:rsidP="0022658E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 xml:space="preserve">№ </w:t>
            </w:r>
          </w:p>
          <w:p w:rsidR="00E347DC" w:rsidRPr="0099039B" w:rsidRDefault="00E347DC" w:rsidP="0022658E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>поз.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E347DC" w:rsidRPr="0099039B" w:rsidRDefault="00E347DC" w:rsidP="0022658E">
            <w:pPr>
              <w:spacing w:after="0"/>
              <w:ind w:right="-141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>Наименование</w:t>
            </w:r>
            <w:r w:rsidRPr="0099039B">
              <w:rPr>
                <w:b/>
                <w:sz w:val="24"/>
                <w:szCs w:val="24"/>
              </w:rPr>
              <w:br/>
              <w:t>точек смазки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E347DC" w:rsidRPr="0099039B" w:rsidRDefault="00E347DC" w:rsidP="0022658E">
            <w:pPr>
              <w:spacing w:after="0"/>
              <w:ind w:left="-217" w:right="-141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>Наименование, марка и</w:t>
            </w:r>
            <w:r w:rsidRPr="0099039B">
              <w:rPr>
                <w:b/>
                <w:sz w:val="24"/>
                <w:szCs w:val="24"/>
              </w:rPr>
              <w:br/>
              <w:t xml:space="preserve">обозначение смазочных </w:t>
            </w:r>
            <w:r w:rsidRPr="0099039B">
              <w:rPr>
                <w:b/>
                <w:sz w:val="24"/>
                <w:szCs w:val="24"/>
              </w:rPr>
              <w:br/>
              <w:t>материалов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347DC" w:rsidRPr="0099039B" w:rsidRDefault="00E347DC" w:rsidP="0022658E">
            <w:pPr>
              <w:spacing w:after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>Кол. / объём</w:t>
            </w:r>
            <w:r w:rsidRPr="0099039B">
              <w:rPr>
                <w:b/>
                <w:sz w:val="24"/>
                <w:szCs w:val="24"/>
              </w:rPr>
              <w:br/>
              <w:t>точек</w:t>
            </w:r>
            <w:r w:rsidRPr="0099039B">
              <w:rPr>
                <w:b/>
                <w:sz w:val="24"/>
                <w:szCs w:val="24"/>
              </w:rPr>
              <w:br/>
              <w:t>смазки</w:t>
            </w:r>
            <w:proofErr w:type="gramStart"/>
            <w:r w:rsidRPr="0099039B">
              <w:rPr>
                <w:b/>
                <w:sz w:val="24"/>
                <w:szCs w:val="24"/>
              </w:rPr>
              <w:t>,с</w:t>
            </w:r>
            <w:proofErr w:type="gramEnd"/>
            <w:r w:rsidRPr="0099039B">
              <w:rPr>
                <w:b/>
                <w:sz w:val="24"/>
                <w:szCs w:val="24"/>
              </w:rPr>
              <w:t>м</w:t>
            </w:r>
            <w:r w:rsidRPr="0099039B">
              <w:rPr>
                <w:b/>
                <w:sz w:val="24"/>
                <w:szCs w:val="24"/>
                <w:vertAlign w:val="superscript"/>
              </w:rPr>
              <w:t>3</w:t>
            </w:r>
            <w:r w:rsidRPr="0099039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347DC" w:rsidRPr="0099039B" w:rsidRDefault="00E347DC" w:rsidP="0022658E">
            <w:pPr>
              <w:spacing w:after="0"/>
              <w:ind w:left="-59" w:right="33"/>
              <w:jc w:val="center"/>
              <w:rPr>
                <w:b/>
                <w:sz w:val="24"/>
                <w:szCs w:val="24"/>
              </w:rPr>
            </w:pPr>
            <w:r w:rsidRPr="0099039B">
              <w:rPr>
                <w:b/>
                <w:sz w:val="24"/>
                <w:szCs w:val="24"/>
              </w:rPr>
              <w:t>Периоди</w:t>
            </w:r>
            <w:r w:rsidRPr="0099039B">
              <w:rPr>
                <w:b/>
                <w:sz w:val="24"/>
                <w:szCs w:val="24"/>
              </w:rPr>
              <w:t>ч</w:t>
            </w:r>
            <w:r w:rsidRPr="0099039B">
              <w:rPr>
                <w:b/>
                <w:sz w:val="24"/>
                <w:szCs w:val="24"/>
              </w:rPr>
              <w:t>ность смазки</w:t>
            </w:r>
          </w:p>
        </w:tc>
      </w:tr>
      <w:tr w:rsidR="00E347DC" w:rsidRPr="0099039B" w:rsidTr="004870D3">
        <w:trPr>
          <w:trHeight w:val="446"/>
        </w:trPr>
        <w:tc>
          <w:tcPr>
            <w:tcW w:w="675" w:type="dxa"/>
            <w:vAlign w:val="center"/>
          </w:tcPr>
          <w:p w:rsidR="00E347DC" w:rsidRPr="0099039B" w:rsidRDefault="00E347DC" w:rsidP="0022658E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99039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E347DC" w:rsidRPr="0099039B" w:rsidRDefault="00E347DC" w:rsidP="0022658E">
            <w:pPr>
              <w:spacing w:after="0"/>
              <w:ind w:right="-141"/>
              <w:rPr>
                <w:sz w:val="24"/>
                <w:szCs w:val="24"/>
              </w:rPr>
            </w:pPr>
            <w:r w:rsidRPr="0099039B">
              <w:rPr>
                <w:sz w:val="24"/>
                <w:szCs w:val="24"/>
              </w:rPr>
              <w:t>Опора дискового вала</w:t>
            </w:r>
          </w:p>
        </w:tc>
        <w:tc>
          <w:tcPr>
            <w:tcW w:w="3543" w:type="dxa"/>
            <w:vAlign w:val="center"/>
          </w:tcPr>
          <w:p w:rsidR="00E347DC" w:rsidRPr="0099039B" w:rsidRDefault="00E347DC" w:rsidP="0022658E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9039B">
              <w:rPr>
                <w:sz w:val="24"/>
                <w:szCs w:val="24"/>
              </w:rPr>
              <w:t>Солидол</w:t>
            </w:r>
            <w:proofErr w:type="gramStart"/>
            <w:r w:rsidRPr="0099039B">
              <w:rPr>
                <w:sz w:val="24"/>
                <w:szCs w:val="24"/>
              </w:rPr>
              <w:t xml:space="preserve">  Ж</w:t>
            </w:r>
            <w:proofErr w:type="gramEnd"/>
            <w:r w:rsidRPr="0099039B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1560" w:type="dxa"/>
            <w:vAlign w:val="center"/>
          </w:tcPr>
          <w:p w:rsidR="00E347DC" w:rsidRPr="0099039B" w:rsidRDefault="00E347DC" w:rsidP="0022658E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9039B">
              <w:rPr>
                <w:sz w:val="24"/>
                <w:szCs w:val="24"/>
              </w:rPr>
              <w:t>4 / 400</w:t>
            </w:r>
          </w:p>
        </w:tc>
        <w:tc>
          <w:tcPr>
            <w:tcW w:w="1701" w:type="dxa"/>
            <w:vAlign w:val="center"/>
          </w:tcPr>
          <w:p w:rsidR="00E347DC" w:rsidRPr="0099039B" w:rsidRDefault="00E347DC" w:rsidP="0022658E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9039B">
              <w:rPr>
                <w:sz w:val="24"/>
                <w:szCs w:val="24"/>
              </w:rPr>
              <w:t>Сезонная</w:t>
            </w:r>
          </w:p>
        </w:tc>
      </w:tr>
    </w:tbl>
    <w:p w:rsidR="00510684" w:rsidRDefault="00510684" w:rsidP="00E86C76">
      <w:pPr>
        <w:ind w:left="851"/>
      </w:pPr>
    </w:p>
    <w:p w:rsidR="00D662D9" w:rsidRDefault="00D662D9" w:rsidP="00E86C76">
      <w:pPr>
        <w:ind w:left="851"/>
      </w:pPr>
    </w:p>
    <w:p w:rsidR="00D662D9" w:rsidRDefault="00D662D9" w:rsidP="00E86C76">
      <w:pPr>
        <w:ind w:left="851"/>
      </w:pPr>
    </w:p>
    <w:p w:rsidR="00D662D9" w:rsidRDefault="00D662D9" w:rsidP="00E86C76">
      <w:pPr>
        <w:ind w:left="851"/>
      </w:pPr>
    </w:p>
    <w:p w:rsidR="00D662D9" w:rsidRDefault="00D662D9" w:rsidP="00E86C76">
      <w:pPr>
        <w:ind w:left="851"/>
      </w:pPr>
    </w:p>
    <w:p w:rsidR="00D662D9" w:rsidRDefault="00D662D9" w:rsidP="00E86C76">
      <w:pPr>
        <w:ind w:left="851"/>
      </w:pPr>
    </w:p>
    <w:p w:rsidR="00054CAC" w:rsidRDefault="0049744B" w:rsidP="00E24E11">
      <w:pPr>
        <w:pStyle w:val="1"/>
        <w:numPr>
          <w:ilvl w:val="0"/>
          <w:numId w:val="13"/>
        </w:numPr>
      </w:pPr>
      <w:bookmarkStart w:id="27" w:name="_Toc5011034"/>
      <w:bookmarkEnd w:id="16"/>
      <w:r>
        <w:lastRenderedPageBreak/>
        <w:t>ПРАВИЛА ХРАНЕНИЯ.</w:t>
      </w:r>
      <w:bookmarkEnd w:id="27"/>
    </w:p>
    <w:p w:rsidR="00054CAC" w:rsidRPr="003244A5" w:rsidRDefault="002851B6" w:rsidP="00E347DC">
      <w:pPr>
        <w:numPr>
          <w:ilvl w:val="1"/>
          <w:numId w:val="13"/>
        </w:numPr>
        <w:tabs>
          <w:tab w:val="left" w:pos="0"/>
          <w:tab w:val="left" w:pos="567"/>
        </w:tabs>
        <w:ind w:left="567" w:right="-567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Катки</w:t>
      </w:r>
      <w:r w:rsidR="00407CC0" w:rsidRPr="003244A5">
        <w:rPr>
          <w:sz w:val="28"/>
          <w:szCs w:val="28"/>
        </w:rPr>
        <w:t xml:space="preserve"> ставят на хранение </w:t>
      </w:r>
    </w:p>
    <w:p w:rsidR="00054CAC" w:rsidRPr="003244A5" w:rsidRDefault="00054CAC" w:rsidP="002B58D4">
      <w:pPr>
        <w:tabs>
          <w:tab w:val="left" w:pos="0"/>
          <w:tab w:val="left" w:pos="709"/>
        </w:tabs>
        <w:spacing w:after="0" w:line="240" w:lineRule="auto"/>
        <w:ind w:left="142" w:right="-567" w:firstLine="142"/>
        <w:jc w:val="both"/>
        <w:rPr>
          <w:sz w:val="28"/>
          <w:szCs w:val="28"/>
        </w:rPr>
      </w:pPr>
      <w:proofErr w:type="spellStart"/>
      <w:proofErr w:type="gramStart"/>
      <w:r w:rsidRPr="003244A5">
        <w:rPr>
          <w:sz w:val="28"/>
          <w:szCs w:val="28"/>
        </w:rPr>
        <w:t>межсменное</w:t>
      </w:r>
      <w:proofErr w:type="spellEnd"/>
      <w:proofErr w:type="gramEnd"/>
      <w:r w:rsidRPr="003244A5">
        <w:rPr>
          <w:sz w:val="28"/>
          <w:szCs w:val="28"/>
        </w:rPr>
        <w:t xml:space="preserve"> – перерыв в использовании машин до 10 дней,</w:t>
      </w:r>
    </w:p>
    <w:p w:rsidR="00054CAC" w:rsidRPr="003244A5" w:rsidRDefault="00054CAC" w:rsidP="002B58D4">
      <w:pPr>
        <w:tabs>
          <w:tab w:val="left" w:pos="0"/>
          <w:tab w:val="left" w:pos="709"/>
        </w:tabs>
        <w:spacing w:after="0" w:line="240" w:lineRule="auto"/>
        <w:ind w:left="142" w:right="-567" w:firstLine="142"/>
        <w:jc w:val="both"/>
        <w:rPr>
          <w:sz w:val="28"/>
          <w:szCs w:val="28"/>
        </w:rPr>
      </w:pPr>
      <w:proofErr w:type="gramStart"/>
      <w:r w:rsidRPr="003244A5">
        <w:rPr>
          <w:sz w:val="28"/>
          <w:szCs w:val="28"/>
        </w:rPr>
        <w:t>кратковременное</w:t>
      </w:r>
      <w:proofErr w:type="gramEnd"/>
      <w:r w:rsidRPr="003244A5">
        <w:rPr>
          <w:sz w:val="28"/>
          <w:szCs w:val="28"/>
        </w:rPr>
        <w:t xml:space="preserve"> - от 10 дней до 2 месяцев,</w:t>
      </w:r>
    </w:p>
    <w:p w:rsidR="00054CAC" w:rsidRPr="003244A5" w:rsidRDefault="00054CAC" w:rsidP="002B58D4">
      <w:pPr>
        <w:tabs>
          <w:tab w:val="left" w:pos="0"/>
          <w:tab w:val="left" w:pos="709"/>
        </w:tabs>
        <w:spacing w:after="0" w:line="240" w:lineRule="auto"/>
        <w:ind w:left="142" w:right="-567" w:firstLine="142"/>
        <w:jc w:val="both"/>
        <w:rPr>
          <w:sz w:val="28"/>
          <w:szCs w:val="28"/>
        </w:rPr>
      </w:pPr>
      <w:proofErr w:type="gramStart"/>
      <w:r w:rsidRPr="003244A5">
        <w:rPr>
          <w:sz w:val="28"/>
          <w:szCs w:val="28"/>
        </w:rPr>
        <w:t>длительное</w:t>
      </w:r>
      <w:proofErr w:type="gramEnd"/>
      <w:r w:rsidRPr="003244A5">
        <w:rPr>
          <w:sz w:val="28"/>
          <w:szCs w:val="28"/>
        </w:rPr>
        <w:t xml:space="preserve"> – более двух месяцев.</w:t>
      </w:r>
    </w:p>
    <w:p w:rsidR="00054CAC" w:rsidRPr="003244A5" w:rsidRDefault="002851B6" w:rsidP="002B58D4">
      <w:pPr>
        <w:numPr>
          <w:ilvl w:val="1"/>
          <w:numId w:val="13"/>
        </w:numPr>
        <w:tabs>
          <w:tab w:val="left" w:pos="0"/>
          <w:tab w:val="left" w:pos="709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4CAC" w:rsidRPr="003244A5">
        <w:rPr>
          <w:sz w:val="28"/>
          <w:szCs w:val="28"/>
        </w:rPr>
        <w:t>Хранить рекомендуется в закрытых помещениях или под навесом. Допу</w:t>
      </w:r>
      <w:r w:rsidR="00054CAC" w:rsidRPr="003244A5">
        <w:rPr>
          <w:sz w:val="28"/>
          <w:szCs w:val="28"/>
        </w:rPr>
        <w:t>с</w:t>
      </w:r>
      <w:r w:rsidR="00054CAC" w:rsidRPr="003244A5">
        <w:rPr>
          <w:sz w:val="28"/>
          <w:szCs w:val="28"/>
        </w:rPr>
        <w:t xml:space="preserve">кается хранение на открытых оборудованных площадках при обязательном </w:t>
      </w:r>
      <w:r w:rsidR="004870D3">
        <w:rPr>
          <w:sz w:val="28"/>
          <w:szCs w:val="28"/>
        </w:rPr>
        <w:t xml:space="preserve">  </w:t>
      </w:r>
      <w:r w:rsidR="00054CAC" w:rsidRPr="003244A5">
        <w:rPr>
          <w:sz w:val="28"/>
          <w:szCs w:val="28"/>
        </w:rPr>
        <w:t>выполнении работ по консервации и со снятием составных частей, требующих складского хранения.</w:t>
      </w:r>
    </w:p>
    <w:p w:rsidR="00054CAC" w:rsidRPr="003244A5" w:rsidRDefault="002851B6" w:rsidP="002B58D4">
      <w:pPr>
        <w:numPr>
          <w:ilvl w:val="1"/>
          <w:numId w:val="13"/>
        </w:numPr>
        <w:tabs>
          <w:tab w:val="left" w:pos="0"/>
          <w:tab w:val="left" w:pos="709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Для хранения катков</w:t>
      </w:r>
      <w:r w:rsidR="00054CAC" w:rsidRPr="003244A5">
        <w:rPr>
          <w:sz w:val="28"/>
          <w:szCs w:val="28"/>
        </w:rPr>
        <w:t xml:space="preserve"> должна быть выделена отдельная оборудованная площадка на центральной производственной базе хозяйства или пунктах техн</w:t>
      </w:r>
      <w:r w:rsidR="00054CAC" w:rsidRPr="003244A5">
        <w:rPr>
          <w:sz w:val="28"/>
          <w:szCs w:val="28"/>
        </w:rPr>
        <w:t>и</w:t>
      </w:r>
      <w:r w:rsidR="00054CAC" w:rsidRPr="003244A5">
        <w:rPr>
          <w:sz w:val="28"/>
          <w:szCs w:val="28"/>
        </w:rPr>
        <w:t>ческого обслуживания отделений и бригад.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4CAC" w:rsidRPr="003244A5">
        <w:rPr>
          <w:sz w:val="28"/>
          <w:szCs w:val="28"/>
        </w:rPr>
        <w:t>Открытые площадки должны находиться на не затапливаемых местах и иметь по периметру водоотводные канавы. Поверхность площадок должна быть ровной, с уклоном 2-3º для стока воды и иметь твердое покрытие, способное выдержать нагрузку передвигающихся машин, находящихся на хранении.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Места хранения катков</w:t>
      </w:r>
      <w:r w:rsidR="00054CAC" w:rsidRPr="003244A5">
        <w:rPr>
          <w:sz w:val="28"/>
          <w:szCs w:val="28"/>
        </w:rPr>
        <w:t xml:space="preserve"> должны быть защищены от снежных заносов и оборудованы в соответствии с правилами противопожарной безопасности, охраны труда и техники безопасности, утвержденными в установленном поря</w:t>
      </w:r>
      <w:r w:rsidR="00054CAC" w:rsidRPr="003244A5">
        <w:rPr>
          <w:sz w:val="28"/>
          <w:szCs w:val="28"/>
        </w:rPr>
        <w:t>д</w:t>
      </w:r>
      <w:r w:rsidR="00054CAC" w:rsidRPr="003244A5">
        <w:rPr>
          <w:sz w:val="28"/>
          <w:szCs w:val="28"/>
        </w:rPr>
        <w:t>ке.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4CAC" w:rsidRPr="003244A5">
        <w:rPr>
          <w:sz w:val="28"/>
          <w:szCs w:val="28"/>
        </w:rPr>
        <w:t>Машины должны храниться по видам и маркам с соблюдением интерв</w:t>
      </w:r>
      <w:r w:rsidR="00054CAC" w:rsidRPr="003244A5">
        <w:rPr>
          <w:sz w:val="28"/>
          <w:szCs w:val="28"/>
        </w:rPr>
        <w:t>а</w:t>
      </w:r>
      <w:r w:rsidR="00054CAC" w:rsidRPr="003244A5">
        <w:rPr>
          <w:sz w:val="28"/>
          <w:szCs w:val="28"/>
        </w:rPr>
        <w:t>лов между ними для проведения профилактического осмотра.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4CAC" w:rsidRPr="003244A5">
        <w:rPr>
          <w:sz w:val="28"/>
          <w:szCs w:val="28"/>
        </w:rPr>
        <w:t>Мини</w:t>
      </w:r>
      <w:r w:rsidR="00852C79" w:rsidRPr="003244A5">
        <w:rPr>
          <w:sz w:val="28"/>
          <w:szCs w:val="28"/>
        </w:rPr>
        <w:t>ма</w:t>
      </w:r>
      <w:r w:rsidR="00805104">
        <w:rPr>
          <w:sz w:val="28"/>
          <w:szCs w:val="28"/>
        </w:rPr>
        <w:t>льное расстояние между катками</w:t>
      </w:r>
      <w:r w:rsidR="00054CAC" w:rsidRPr="003244A5">
        <w:rPr>
          <w:sz w:val="28"/>
          <w:szCs w:val="28"/>
        </w:rPr>
        <w:t xml:space="preserve"> должно быть не менее 0,7 м, а расстояние между рядами должно быть не менее </w:t>
      </w:r>
      <w:smartTag w:uri="urn:schemas-microsoft-com:office:smarttags" w:element="metricconverter">
        <w:smartTagPr>
          <w:attr w:name="ProductID" w:val="6 м"/>
        </w:smartTagPr>
        <w:r w:rsidR="00054CAC" w:rsidRPr="003244A5">
          <w:rPr>
            <w:sz w:val="28"/>
            <w:szCs w:val="28"/>
          </w:rPr>
          <w:t>6 м</w:t>
        </w:r>
      </w:smartTag>
      <w:r w:rsidR="00054CAC" w:rsidRPr="003244A5">
        <w:rPr>
          <w:sz w:val="28"/>
          <w:szCs w:val="28"/>
        </w:rPr>
        <w:t>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Перед постановкой катков</w:t>
      </w:r>
      <w:r w:rsidR="00054CAC" w:rsidRPr="003244A5">
        <w:rPr>
          <w:sz w:val="28"/>
          <w:szCs w:val="28"/>
        </w:rPr>
        <w:t xml:space="preserve"> на длительное хранение должна быть провед</w:t>
      </w:r>
      <w:r w:rsidR="00054CAC" w:rsidRPr="003244A5">
        <w:rPr>
          <w:sz w:val="28"/>
          <w:szCs w:val="28"/>
        </w:rPr>
        <w:t>е</w:t>
      </w:r>
      <w:r w:rsidR="00054CAC" w:rsidRPr="003244A5">
        <w:rPr>
          <w:sz w:val="28"/>
          <w:szCs w:val="28"/>
        </w:rPr>
        <w:t>на про</w:t>
      </w:r>
      <w:r w:rsidR="00805104">
        <w:rPr>
          <w:sz w:val="28"/>
          <w:szCs w:val="28"/>
        </w:rPr>
        <w:t xml:space="preserve">верка </w:t>
      </w:r>
      <w:r w:rsidR="00054CAC" w:rsidRPr="003244A5">
        <w:rPr>
          <w:sz w:val="28"/>
          <w:szCs w:val="28"/>
        </w:rPr>
        <w:t xml:space="preserve"> технического состояния с проведением технического обслужив</w:t>
      </w:r>
      <w:r w:rsidR="00054CAC" w:rsidRPr="003244A5">
        <w:rPr>
          <w:sz w:val="28"/>
          <w:szCs w:val="28"/>
        </w:rPr>
        <w:t>а</w:t>
      </w:r>
      <w:r w:rsidR="00054CAC" w:rsidRPr="003244A5">
        <w:rPr>
          <w:sz w:val="28"/>
          <w:szCs w:val="28"/>
        </w:rPr>
        <w:t>ния.</w:t>
      </w:r>
    </w:p>
    <w:p w:rsidR="00054CAC" w:rsidRPr="003244A5" w:rsidRDefault="002851B6" w:rsidP="004870D3">
      <w:pPr>
        <w:numPr>
          <w:ilvl w:val="1"/>
          <w:numId w:val="13"/>
        </w:numPr>
        <w:tabs>
          <w:tab w:val="left" w:pos="0"/>
          <w:tab w:val="left" w:pos="1134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Не допускается хранить катки</w:t>
      </w:r>
      <w:r w:rsidR="00054CAC" w:rsidRPr="003244A5">
        <w:rPr>
          <w:sz w:val="28"/>
          <w:szCs w:val="28"/>
        </w:rPr>
        <w:t xml:space="preserve"> в помещениях, содержащих примеси агрессивных паров или газов.</w:t>
      </w:r>
    </w:p>
    <w:p w:rsidR="00054CAC" w:rsidRPr="003244A5" w:rsidRDefault="00054CAC" w:rsidP="004870D3">
      <w:pPr>
        <w:numPr>
          <w:ilvl w:val="1"/>
          <w:numId w:val="13"/>
        </w:numPr>
        <w:tabs>
          <w:tab w:val="left" w:pos="0"/>
          <w:tab w:val="left" w:pos="1134"/>
        </w:tabs>
        <w:ind w:left="142" w:right="-142" w:firstLine="142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При подготовке к хр</w:t>
      </w:r>
      <w:r w:rsidR="00852C79" w:rsidRPr="003244A5">
        <w:rPr>
          <w:sz w:val="28"/>
          <w:szCs w:val="28"/>
        </w:rPr>
        <w:t>ан</w:t>
      </w:r>
      <w:r w:rsidR="00805104">
        <w:rPr>
          <w:sz w:val="28"/>
          <w:szCs w:val="28"/>
        </w:rPr>
        <w:t>ению и в период хранения катков</w:t>
      </w:r>
      <w:r w:rsidRPr="003244A5">
        <w:rPr>
          <w:sz w:val="28"/>
          <w:szCs w:val="28"/>
        </w:rPr>
        <w:t xml:space="preserve"> используются следующие инструменты: чистик ручной , ключи (прикладываемые к трактору и орудию), шприц для введения смазки, ветошь, плоскогубцы, кисти, пистолет – распылитель.</w:t>
      </w:r>
    </w:p>
    <w:p w:rsidR="00655118" w:rsidRPr="003244A5" w:rsidRDefault="00805104" w:rsidP="004870D3">
      <w:pPr>
        <w:numPr>
          <w:ilvl w:val="1"/>
          <w:numId w:val="13"/>
        </w:numPr>
        <w:tabs>
          <w:tab w:val="left" w:pos="0"/>
          <w:tab w:val="left" w:pos="1134"/>
        </w:tabs>
        <w:ind w:left="142" w:righ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>Хранение катков</w:t>
      </w:r>
      <w:r w:rsidR="00054CAC" w:rsidRPr="003244A5">
        <w:rPr>
          <w:sz w:val="28"/>
          <w:szCs w:val="28"/>
        </w:rPr>
        <w:t xml:space="preserve"> производится в соответствии с требованиями     ГОСТ 7751-85.</w:t>
      </w:r>
    </w:p>
    <w:p w:rsidR="00054CAC" w:rsidRPr="009B328D" w:rsidRDefault="0049744B" w:rsidP="00C00729">
      <w:pPr>
        <w:pStyle w:val="1"/>
        <w:numPr>
          <w:ilvl w:val="0"/>
          <w:numId w:val="13"/>
        </w:numPr>
        <w:tabs>
          <w:tab w:val="left" w:pos="0"/>
          <w:tab w:val="left" w:pos="142"/>
        </w:tabs>
        <w:ind w:left="142" w:right="-142"/>
      </w:pPr>
      <w:bookmarkStart w:id="28" w:name="_Toc5011035"/>
      <w:r>
        <w:lastRenderedPageBreak/>
        <w:t>ТРАНСПОРТИРОВАНИЕ.</w:t>
      </w:r>
      <w:bookmarkEnd w:id="28"/>
    </w:p>
    <w:p w:rsidR="00655118" w:rsidRPr="003244A5" w:rsidRDefault="002851B6" w:rsidP="00960ADA">
      <w:pPr>
        <w:numPr>
          <w:ilvl w:val="1"/>
          <w:numId w:val="13"/>
        </w:numPr>
        <w:tabs>
          <w:tab w:val="left" w:pos="0"/>
          <w:tab w:val="left" w:pos="709"/>
          <w:tab w:val="left" w:pos="1134"/>
        </w:tabs>
        <w:spacing w:line="240" w:lineRule="auto"/>
        <w:ind w:left="709" w:righ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Катки</w:t>
      </w:r>
      <w:r w:rsidR="00655118" w:rsidRPr="003244A5">
        <w:rPr>
          <w:sz w:val="28"/>
          <w:szCs w:val="28"/>
        </w:rPr>
        <w:t xml:space="preserve">  транспортировать на открытых железнодорожных платформах или полувагонах в условиях 7 (Ж1) по ГОСТ 15150-69.</w:t>
      </w:r>
    </w:p>
    <w:p w:rsidR="00655118" w:rsidRPr="003244A5" w:rsidRDefault="002851B6" w:rsidP="00960ADA">
      <w:pPr>
        <w:numPr>
          <w:ilvl w:val="1"/>
          <w:numId w:val="13"/>
        </w:numPr>
        <w:tabs>
          <w:tab w:val="left" w:pos="0"/>
          <w:tab w:val="left" w:pos="709"/>
          <w:tab w:val="left" w:pos="1134"/>
        </w:tabs>
        <w:spacing w:line="240" w:lineRule="auto"/>
        <w:ind w:left="709" w:righ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118" w:rsidRPr="003244A5">
        <w:rPr>
          <w:sz w:val="28"/>
          <w:szCs w:val="28"/>
        </w:rPr>
        <w:t>Допускается транспортиро</w:t>
      </w:r>
      <w:r w:rsidR="00805104">
        <w:rPr>
          <w:sz w:val="28"/>
          <w:szCs w:val="28"/>
        </w:rPr>
        <w:t>вать катки</w:t>
      </w:r>
      <w:r w:rsidR="00655118" w:rsidRPr="003244A5">
        <w:rPr>
          <w:sz w:val="28"/>
          <w:szCs w:val="28"/>
        </w:rPr>
        <w:t xml:space="preserve"> любым видом транспо</w:t>
      </w:r>
      <w:r w:rsidR="00655118" w:rsidRPr="003244A5">
        <w:rPr>
          <w:sz w:val="28"/>
          <w:szCs w:val="28"/>
        </w:rPr>
        <w:t>р</w:t>
      </w:r>
      <w:r w:rsidR="00655118" w:rsidRPr="003244A5">
        <w:rPr>
          <w:sz w:val="28"/>
          <w:szCs w:val="28"/>
        </w:rPr>
        <w:t>та, обеспечивающим сохранность его от механических повреждений.</w:t>
      </w:r>
    </w:p>
    <w:p w:rsidR="00655118" w:rsidRPr="003244A5" w:rsidRDefault="002851B6" w:rsidP="00960ADA">
      <w:pPr>
        <w:numPr>
          <w:ilvl w:val="1"/>
          <w:numId w:val="13"/>
        </w:numPr>
        <w:tabs>
          <w:tab w:val="left" w:pos="709"/>
          <w:tab w:val="left" w:pos="1134"/>
        </w:tabs>
        <w:spacing w:after="0" w:line="240" w:lineRule="auto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118" w:rsidRPr="003244A5">
        <w:rPr>
          <w:sz w:val="28"/>
          <w:szCs w:val="28"/>
        </w:rPr>
        <w:t>Погрузку  в железнодорожные полувагоны или платформы производить в соответствии со схемой погрузки, согласованной с упра</w:t>
      </w:r>
      <w:r w:rsidR="00655118" w:rsidRPr="003244A5">
        <w:rPr>
          <w:sz w:val="28"/>
          <w:szCs w:val="28"/>
        </w:rPr>
        <w:t>в</w:t>
      </w:r>
      <w:r w:rsidR="00655118" w:rsidRPr="003244A5">
        <w:rPr>
          <w:sz w:val="28"/>
          <w:szCs w:val="28"/>
        </w:rPr>
        <w:t>лением железной дороги.</w:t>
      </w:r>
    </w:p>
    <w:p w:rsidR="00655118" w:rsidRPr="003244A5" w:rsidRDefault="002851B6" w:rsidP="00960ADA">
      <w:pPr>
        <w:numPr>
          <w:ilvl w:val="1"/>
          <w:numId w:val="13"/>
        </w:numPr>
        <w:tabs>
          <w:tab w:val="left" w:pos="709"/>
          <w:tab w:val="left" w:pos="1134"/>
        </w:tabs>
        <w:spacing w:line="240" w:lineRule="auto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Катки</w:t>
      </w:r>
      <w:r w:rsidR="00655118" w:rsidRPr="003244A5">
        <w:rPr>
          <w:sz w:val="28"/>
          <w:szCs w:val="28"/>
        </w:rPr>
        <w:t xml:space="preserve"> транспортируется в разобранном  виде упаковочными местами.</w:t>
      </w:r>
    </w:p>
    <w:p w:rsidR="00655118" w:rsidRPr="003244A5" w:rsidRDefault="002851B6" w:rsidP="00960ADA">
      <w:pPr>
        <w:numPr>
          <w:ilvl w:val="1"/>
          <w:numId w:val="13"/>
        </w:numPr>
        <w:tabs>
          <w:tab w:val="left" w:pos="709"/>
          <w:tab w:val="left" w:pos="1134"/>
        </w:tabs>
        <w:spacing w:line="240" w:lineRule="auto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5104">
        <w:rPr>
          <w:sz w:val="28"/>
          <w:szCs w:val="28"/>
        </w:rPr>
        <w:t>При погрузке и выгрузке катков</w:t>
      </w:r>
      <w:r w:rsidR="00655118" w:rsidRPr="003244A5">
        <w:rPr>
          <w:sz w:val="28"/>
          <w:szCs w:val="28"/>
        </w:rPr>
        <w:t xml:space="preserve"> </w:t>
      </w:r>
      <w:proofErr w:type="spellStart"/>
      <w:r w:rsidR="00655118" w:rsidRPr="003244A5">
        <w:rPr>
          <w:sz w:val="28"/>
          <w:szCs w:val="28"/>
        </w:rPr>
        <w:t>строповку</w:t>
      </w:r>
      <w:proofErr w:type="spellEnd"/>
      <w:r w:rsidR="00655118" w:rsidRPr="003244A5">
        <w:rPr>
          <w:sz w:val="28"/>
          <w:szCs w:val="28"/>
        </w:rPr>
        <w:t xml:space="preserve"> производить в м</w:t>
      </w:r>
      <w:r w:rsidR="00655118" w:rsidRPr="003244A5">
        <w:rPr>
          <w:sz w:val="28"/>
          <w:szCs w:val="28"/>
        </w:rPr>
        <w:t>е</w:t>
      </w:r>
      <w:r w:rsidR="00655118" w:rsidRPr="003244A5">
        <w:rPr>
          <w:sz w:val="28"/>
          <w:szCs w:val="28"/>
        </w:rPr>
        <w:t xml:space="preserve">стах, обозначенных специальным знаком « Место </w:t>
      </w:r>
      <w:proofErr w:type="spellStart"/>
      <w:r w:rsidR="00655118" w:rsidRPr="003244A5">
        <w:rPr>
          <w:sz w:val="28"/>
          <w:szCs w:val="28"/>
        </w:rPr>
        <w:t>строповки</w:t>
      </w:r>
      <w:proofErr w:type="spellEnd"/>
      <w:r w:rsidR="00655118" w:rsidRPr="003244A5">
        <w:rPr>
          <w:sz w:val="28"/>
          <w:szCs w:val="28"/>
        </w:rPr>
        <w:t>» (в виде ц</w:t>
      </w:r>
      <w:r w:rsidR="00655118" w:rsidRPr="003244A5">
        <w:rPr>
          <w:sz w:val="28"/>
          <w:szCs w:val="28"/>
        </w:rPr>
        <w:t>е</w:t>
      </w:r>
      <w:r w:rsidR="00655118" w:rsidRPr="003244A5">
        <w:rPr>
          <w:sz w:val="28"/>
          <w:szCs w:val="28"/>
        </w:rPr>
        <w:t>почки).</w:t>
      </w:r>
    </w:p>
    <w:p w:rsidR="00655118" w:rsidRPr="003244A5" w:rsidRDefault="002851B6" w:rsidP="00960ADA">
      <w:pPr>
        <w:numPr>
          <w:ilvl w:val="1"/>
          <w:numId w:val="13"/>
        </w:numPr>
        <w:tabs>
          <w:tab w:val="left" w:pos="709"/>
          <w:tab w:val="left" w:pos="1134"/>
        </w:tabs>
        <w:spacing w:line="240" w:lineRule="auto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2AEF">
        <w:rPr>
          <w:sz w:val="28"/>
          <w:szCs w:val="28"/>
        </w:rPr>
        <w:t>Транспортировку катков</w:t>
      </w:r>
      <w:r w:rsidR="00655118" w:rsidRPr="003244A5">
        <w:rPr>
          <w:sz w:val="28"/>
          <w:szCs w:val="28"/>
        </w:rPr>
        <w:t xml:space="preserve"> к месту эксплуатации производить транспортными средствами хозяйства.</w:t>
      </w:r>
    </w:p>
    <w:p w:rsidR="0009210C" w:rsidRPr="00511014" w:rsidRDefault="002851B6" w:rsidP="00960ADA">
      <w:pPr>
        <w:numPr>
          <w:ilvl w:val="1"/>
          <w:numId w:val="13"/>
        </w:numPr>
        <w:tabs>
          <w:tab w:val="left" w:pos="709"/>
          <w:tab w:val="left" w:pos="1134"/>
        </w:tabs>
        <w:spacing w:line="240" w:lineRule="auto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5118" w:rsidRPr="003244A5">
        <w:rPr>
          <w:sz w:val="28"/>
          <w:szCs w:val="28"/>
        </w:rPr>
        <w:t xml:space="preserve">Скорость движения </w:t>
      </w:r>
      <w:r w:rsidR="00E95B71">
        <w:rPr>
          <w:sz w:val="28"/>
          <w:szCs w:val="28"/>
        </w:rPr>
        <w:t>транспортная</w:t>
      </w:r>
      <w:r w:rsidR="00655118" w:rsidRPr="003244A5">
        <w:rPr>
          <w:sz w:val="28"/>
          <w:szCs w:val="28"/>
        </w:rPr>
        <w:t xml:space="preserve"> не должна превышать 15 км/час.</w:t>
      </w: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B42B83" w:rsidRDefault="00B42B83" w:rsidP="00B42B83">
      <w:pPr>
        <w:ind w:left="2124"/>
        <w:rPr>
          <w:sz w:val="52"/>
          <w:szCs w:val="52"/>
        </w:rPr>
      </w:pPr>
    </w:p>
    <w:p w:rsidR="00D662D9" w:rsidRDefault="00D662D9" w:rsidP="00B42B83">
      <w:pPr>
        <w:ind w:left="2124"/>
        <w:rPr>
          <w:sz w:val="52"/>
          <w:szCs w:val="52"/>
        </w:rPr>
      </w:pPr>
    </w:p>
    <w:p w:rsidR="00B42B83" w:rsidRPr="00B42B83" w:rsidRDefault="00F62985" w:rsidP="00B42B83">
      <w:pPr>
        <w:ind w:left="2124"/>
        <w:rPr>
          <w:sz w:val="48"/>
          <w:szCs w:val="48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1035050" cy="542925"/>
            <wp:effectExtent l="0" t="0" r="0" b="9525"/>
            <wp:wrapNone/>
            <wp:docPr id="18" name="Рисунок 11" descr="Логати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атип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25125" r="28992"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B83" w:rsidRPr="00B42B83">
        <w:rPr>
          <w:sz w:val="52"/>
          <w:szCs w:val="52"/>
        </w:rPr>
        <w:t xml:space="preserve"> ОАО “</w:t>
      </w:r>
      <w:proofErr w:type="spellStart"/>
      <w:r w:rsidR="00B42B83" w:rsidRPr="00B42B83">
        <w:rPr>
          <w:sz w:val="52"/>
          <w:szCs w:val="52"/>
        </w:rPr>
        <w:t>Светлоградагромаш</w:t>
      </w:r>
      <w:proofErr w:type="spellEnd"/>
      <w:r w:rsidR="00B42B83" w:rsidRPr="00B42B83">
        <w:rPr>
          <w:sz w:val="48"/>
          <w:szCs w:val="48"/>
        </w:rPr>
        <w:t>”</w:t>
      </w:r>
    </w:p>
    <w:p w:rsidR="00B42B83" w:rsidRPr="00B42B83" w:rsidRDefault="00B42B83" w:rsidP="00B42B83">
      <w:pPr>
        <w:spacing w:line="240" w:lineRule="exact"/>
        <w:ind w:left="2126" w:firstLine="709"/>
        <w:rPr>
          <w:sz w:val="48"/>
          <w:szCs w:val="48"/>
        </w:rPr>
      </w:pPr>
    </w:p>
    <w:p w:rsidR="00B42B83" w:rsidRPr="00B42B83" w:rsidRDefault="00B42B83" w:rsidP="00B42B83">
      <w:pPr>
        <w:rPr>
          <w:sz w:val="28"/>
          <w:szCs w:val="28"/>
        </w:rPr>
      </w:pPr>
      <w:r w:rsidRPr="00B42B83">
        <w:rPr>
          <w:sz w:val="28"/>
          <w:szCs w:val="28"/>
        </w:rPr>
        <w:t xml:space="preserve">     </w:t>
      </w:r>
      <w:r w:rsidR="00F62985">
        <w:rPr>
          <w:noProof/>
          <w:sz w:val="28"/>
          <w:szCs w:val="28"/>
        </w:rPr>
        <w:drawing>
          <wp:inline distT="0" distB="0" distL="0" distR="0">
            <wp:extent cx="570230" cy="570230"/>
            <wp:effectExtent l="0" t="0" r="1270" b="1270"/>
            <wp:docPr id="16" name="Рисунок 16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83" w:rsidRPr="00B42B83" w:rsidRDefault="00B42B83" w:rsidP="00B42B83">
      <w:pPr>
        <w:rPr>
          <w:sz w:val="28"/>
          <w:szCs w:val="28"/>
        </w:rPr>
      </w:pPr>
    </w:p>
    <w:p w:rsidR="006470AE" w:rsidRPr="006470AE" w:rsidRDefault="006470AE" w:rsidP="00960ADA">
      <w:pPr>
        <w:spacing w:after="0" w:line="240" w:lineRule="auto"/>
        <w:jc w:val="center"/>
        <w:rPr>
          <w:sz w:val="40"/>
          <w:szCs w:val="40"/>
        </w:rPr>
      </w:pPr>
      <w:r w:rsidRPr="006470AE">
        <w:rPr>
          <w:sz w:val="40"/>
          <w:szCs w:val="40"/>
        </w:rPr>
        <w:t>Катки дисковые прицепные</w:t>
      </w:r>
    </w:p>
    <w:p w:rsidR="006470AE" w:rsidRPr="006470AE" w:rsidRDefault="006470AE" w:rsidP="00960ADA">
      <w:pPr>
        <w:spacing w:after="0" w:line="240" w:lineRule="auto"/>
        <w:jc w:val="center"/>
        <w:rPr>
          <w:sz w:val="40"/>
          <w:szCs w:val="40"/>
        </w:rPr>
      </w:pPr>
      <w:r w:rsidRPr="006470AE">
        <w:rPr>
          <w:sz w:val="40"/>
          <w:szCs w:val="40"/>
        </w:rPr>
        <w:t>КДП-1-1,8; КДП-2-3,6; КДП-3-5,4</w:t>
      </w:r>
    </w:p>
    <w:p w:rsidR="00B42B83" w:rsidRPr="00B42B83" w:rsidRDefault="006470AE" w:rsidP="00960ADA">
      <w:pPr>
        <w:spacing w:after="0" w:line="240" w:lineRule="auto"/>
        <w:jc w:val="center"/>
        <w:rPr>
          <w:rFonts w:ascii="Arial" w:hAnsi="Arial"/>
          <w:b/>
          <w:bCs/>
          <w:sz w:val="36"/>
          <w:szCs w:val="24"/>
          <w:lang w:val="x-none" w:eastAsia="x-none"/>
        </w:rPr>
      </w:pPr>
      <w:r w:rsidRPr="006470AE">
        <w:rPr>
          <w:sz w:val="40"/>
          <w:szCs w:val="40"/>
        </w:rPr>
        <w:t>КДП-1-2,0 и КДП-2-4,0</w:t>
      </w:r>
    </w:p>
    <w:p w:rsidR="00B42B83" w:rsidRPr="00B42B83" w:rsidRDefault="006470AE" w:rsidP="00B42B83">
      <w:pPr>
        <w:tabs>
          <w:tab w:val="left" w:pos="993"/>
        </w:tabs>
        <w:spacing w:before="240"/>
        <w:jc w:val="both"/>
        <w:rPr>
          <w:sz w:val="28"/>
          <w:szCs w:val="28"/>
          <w:lang w:val="x-none"/>
        </w:rPr>
      </w:pPr>
      <w:r>
        <w:rPr>
          <w:sz w:val="28"/>
          <w:szCs w:val="28"/>
        </w:rPr>
        <w:t xml:space="preserve">                             </w:t>
      </w:r>
      <w:r w:rsidR="00F62985">
        <w:rPr>
          <w:noProof/>
          <w:sz w:val="28"/>
          <w:szCs w:val="28"/>
        </w:rPr>
        <w:drawing>
          <wp:inline distT="0" distB="0" distL="0" distR="0">
            <wp:extent cx="3885565" cy="3971290"/>
            <wp:effectExtent l="0" t="0" r="63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B83" w:rsidRPr="00B42B83" w:rsidRDefault="00B42B83" w:rsidP="00B42B83">
      <w:pPr>
        <w:tabs>
          <w:tab w:val="left" w:pos="993"/>
        </w:tabs>
        <w:spacing w:before="240"/>
        <w:jc w:val="both"/>
        <w:rPr>
          <w:sz w:val="28"/>
          <w:szCs w:val="28"/>
        </w:rPr>
      </w:pPr>
    </w:p>
    <w:p w:rsidR="00B42B83" w:rsidRPr="00B42B83" w:rsidRDefault="00B42B83" w:rsidP="00B42B83">
      <w:pPr>
        <w:tabs>
          <w:tab w:val="left" w:pos="993"/>
        </w:tabs>
        <w:spacing w:before="240"/>
        <w:jc w:val="both"/>
        <w:rPr>
          <w:sz w:val="28"/>
          <w:szCs w:val="28"/>
        </w:rPr>
      </w:pPr>
    </w:p>
    <w:p w:rsidR="00506803" w:rsidRDefault="00506803" w:rsidP="00960A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  <w:r w:rsidRPr="00506803">
        <w:rPr>
          <w:b/>
          <w:sz w:val="32"/>
          <w:szCs w:val="32"/>
        </w:rPr>
        <w:t>.</w:t>
      </w:r>
    </w:p>
    <w:p w:rsidR="00B42B83" w:rsidRPr="00B42B83" w:rsidRDefault="006470AE" w:rsidP="00960ADA">
      <w:pPr>
        <w:jc w:val="center"/>
        <w:rPr>
          <w:sz w:val="40"/>
          <w:szCs w:val="40"/>
        </w:rPr>
      </w:pPr>
      <w:r>
        <w:rPr>
          <w:sz w:val="40"/>
          <w:szCs w:val="40"/>
        </w:rPr>
        <w:t>КДП</w:t>
      </w:r>
      <w:r w:rsidR="00B42B83" w:rsidRPr="00B42B83">
        <w:rPr>
          <w:sz w:val="40"/>
          <w:szCs w:val="40"/>
        </w:rPr>
        <w:t>.00.00.000 ПС</w:t>
      </w:r>
    </w:p>
    <w:p w:rsidR="003B608B" w:rsidRDefault="00B42B83" w:rsidP="00B42B83">
      <w:pPr>
        <w:keepNext/>
        <w:spacing w:before="240" w:after="60" w:line="240" w:lineRule="auto"/>
        <w:ind w:left="785"/>
        <w:outlineLvl w:val="0"/>
        <w:rPr>
          <w:b/>
          <w:bCs/>
          <w:caps/>
          <w:kern w:val="32"/>
          <w:sz w:val="28"/>
          <w:szCs w:val="28"/>
          <w:lang w:eastAsia="x-none"/>
        </w:rPr>
      </w:pPr>
      <w:bookmarkStart w:id="29" w:name="_Toc501357348"/>
      <w:r w:rsidRPr="00B42B83">
        <w:rPr>
          <w:b/>
          <w:bCs/>
          <w:caps/>
          <w:kern w:val="32"/>
          <w:sz w:val="28"/>
          <w:szCs w:val="28"/>
          <w:lang w:eastAsia="x-none"/>
        </w:rPr>
        <w:lastRenderedPageBreak/>
        <w:t xml:space="preserve">                       </w:t>
      </w:r>
    </w:p>
    <w:p w:rsidR="003B608B" w:rsidRDefault="003B608B" w:rsidP="00B42B83">
      <w:pPr>
        <w:keepNext/>
        <w:spacing w:before="240" w:after="60" w:line="240" w:lineRule="auto"/>
        <w:ind w:left="785"/>
        <w:outlineLvl w:val="0"/>
        <w:rPr>
          <w:b/>
          <w:bCs/>
          <w:caps/>
          <w:kern w:val="32"/>
          <w:sz w:val="28"/>
          <w:szCs w:val="28"/>
          <w:lang w:eastAsia="x-none"/>
        </w:rPr>
      </w:pPr>
    </w:p>
    <w:bookmarkEnd w:id="29"/>
    <w:p w:rsidR="00D83A87" w:rsidRPr="0010111A" w:rsidRDefault="00D83A87" w:rsidP="00D83A87">
      <w:pPr>
        <w:spacing w:before="240" w:after="0" w:line="240" w:lineRule="auto"/>
        <w:ind w:right="142"/>
        <w:jc w:val="center"/>
        <w:rPr>
          <w:b/>
          <w:sz w:val="32"/>
        </w:rPr>
      </w:pPr>
      <w:r>
        <w:rPr>
          <w:b/>
          <w:sz w:val="32"/>
        </w:rPr>
        <w:t>КОМПЛЕКТНОСТЬ</w:t>
      </w:r>
      <w:r w:rsidRPr="0010111A">
        <w:rPr>
          <w:b/>
          <w:sz w:val="32"/>
        </w:rPr>
        <w:t>.</w:t>
      </w:r>
    </w:p>
    <w:p w:rsidR="00B42B83" w:rsidRPr="00B42B83" w:rsidRDefault="00C00729" w:rsidP="00960ADA">
      <w:pPr>
        <w:tabs>
          <w:tab w:val="left" w:pos="993"/>
        </w:tabs>
        <w:spacing w:before="24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73D29">
        <w:rPr>
          <w:sz w:val="28"/>
          <w:szCs w:val="28"/>
        </w:rPr>
        <w:t>Каток</w:t>
      </w:r>
      <w:r w:rsidR="00B42B83" w:rsidRPr="00B42B83">
        <w:rPr>
          <w:sz w:val="28"/>
          <w:szCs w:val="28"/>
        </w:rPr>
        <w:t>, с завода-изготовителя  отгружается в собранном виде. В ко</w:t>
      </w:r>
      <w:r w:rsidR="00B42B83" w:rsidRPr="00B42B83">
        <w:rPr>
          <w:sz w:val="28"/>
          <w:szCs w:val="28"/>
        </w:rPr>
        <w:t>м</w:t>
      </w:r>
      <w:r w:rsidR="00B42B83" w:rsidRPr="00B42B83">
        <w:rPr>
          <w:sz w:val="28"/>
          <w:szCs w:val="28"/>
        </w:rPr>
        <w:t xml:space="preserve">плект поставки   входит: </w:t>
      </w:r>
    </w:p>
    <w:p w:rsidR="00B42B83" w:rsidRPr="00B42B83" w:rsidRDefault="00B42B83" w:rsidP="00B42B83">
      <w:pPr>
        <w:tabs>
          <w:tab w:val="left" w:pos="993"/>
        </w:tabs>
        <w:spacing w:after="0" w:line="240" w:lineRule="atLeast"/>
        <w:ind w:left="567"/>
        <w:jc w:val="both"/>
        <w:rPr>
          <w:sz w:val="28"/>
          <w:szCs w:val="28"/>
        </w:rPr>
      </w:pPr>
      <w:r w:rsidRPr="00B42B83">
        <w:rPr>
          <w:sz w:val="28"/>
          <w:szCs w:val="28"/>
        </w:rPr>
        <w:t xml:space="preserve">    </w:t>
      </w:r>
      <w:r w:rsidR="003B608B">
        <w:rPr>
          <w:sz w:val="28"/>
          <w:szCs w:val="28"/>
        </w:rPr>
        <w:t xml:space="preserve">Каток </w:t>
      </w:r>
      <w:r w:rsidR="003B608B" w:rsidRPr="003B608B">
        <w:rPr>
          <w:sz w:val="28"/>
          <w:szCs w:val="28"/>
        </w:rPr>
        <w:t xml:space="preserve"> дисковы</w:t>
      </w:r>
      <w:r w:rsidR="003B608B">
        <w:rPr>
          <w:sz w:val="28"/>
          <w:szCs w:val="28"/>
        </w:rPr>
        <w:t>й</w:t>
      </w:r>
      <w:r w:rsidR="003B608B" w:rsidRPr="003B608B">
        <w:rPr>
          <w:sz w:val="28"/>
          <w:szCs w:val="28"/>
        </w:rPr>
        <w:t xml:space="preserve"> прицепн</w:t>
      </w:r>
      <w:r w:rsidR="003B608B">
        <w:rPr>
          <w:sz w:val="28"/>
          <w:szCs w:val="28"/>
        </w:rPr>
        <w:t>ой</w:t>
      </w:r>
      <w:r w:rsidRPr="00B42B83">
        <w:rPr>
          <w:sz w:val="28"/>
          <w:szCs w:val="28"/>
        </w:rPr>
        <w:t xml:space="preserve"> – 1шт; </w:t>
      </w:r>
    </w:p>
    <w:p w:rsidR="00B42B83" w:rsidRPr="00B42B83" w:rsidRDefault="00B42B83" w:rsidP="00B42B83">
      <w:pPr>
        <w:tabs>
          <w:tab w:val="left" w:pos="993"/>
        </w:tabs>
        <w:spacing w:after="0"/>
        <w:ind w:left="567"/>
        <w:jc w:val="both"/>
        <w:rPr>
          <w:sz w:val="28"/>
          <w:szCs w:val="28"/>
        </w:rPr>
      </w:pPr>
      <w:r w:rsidRPr="00B42B83">
        <w:rPr>
          <w:sz w:val="28"/>
          <w:szCs w:val="28"/>
        </w:rPr>
        <w:t xml:space="preserve">    Инструкция по эксплуатации, паспорт – 1 </w:t>
      </w:r>
      <w:proofErr w:type="spellStart"/>
      <w:r w:rsidRPr="00B42B83">
        <w:rPr>
          <w:sz w:val="28"/>
          <w:szCs w:val="28"/>
        </w:rPr>
        <w:t>шт</w:t>
      </w:r>
      <w:proofErr w:type="spellEnd"/>
      <w:r w:rsidRPr="00B42B83">
        <w:rPr>
          <w:sz w:val="28"/>
          <w:szCs w:val="28"/>
        </w:rPr>
        <w:t xml:space="preserve">;  </w:t>
      </w:r>
    </w:p>
    <w:p w:rsidR="00B42B83" w:rsidRDefault="00B42B83" w:rsidP="003B608B">
      <w:pPr>
        <w:tabs>
          <w:tab w:val="left" w:pos="993"/>
        </w:tabs>
        <w:spacing w:after="0"/>
        <w:ind w:left="567"/>
        <w:jc w:val="both"/>
        <w:rPr>
          <w:sz w:val="28"/>
          <w:szCs w:val="28"/>
        </w:rPr>
      </w:pPr>
      <w:r w:rsidRPr="00B42B83">
        <w:rPr>
          <w:sz w:val="28"/>
          <w:szCs w:val="28"/>
        </w:rPr>
        <w:t xml:space="preserve">    </w:t>
      </w:r>
    </w:p>
    <w:p w:rsidR="003B608B" w:rsidRPr="00B42B83" w:rsidRDefault="003B608B" w:rsidP="003B608B">
      <w:pPr>
        <w:tabs>
          <w:tab w:val="left" w:pos="993"/>
        </w:tabs>
        <w:spacing w:after="0"/>
        <w:ind w:left="567"/>
        <w:jc w:val="both"/>
        <w:rPr>
          <w:sz w:val="28"/>
          <w:szCs w:val="28"/>
        </w:rPr>
      </w:pPr>
    </w:p>
    <w:p w:rsidR="00054CAC" w:rsidRPr="0010111A" w:rsidRDefault="00570BCB" w:rsidP="003B608B">
      <w:pPr>
        <w:spacing w:before="240" w:after="0" w:line="240" w:lineRule="auto"/>
        <w:ind w:right="142"/>
        <w:jc w:val="center"/>
        <w:rPr>
          <w:b/>
          <w:sz w:val="32"/>
        </w:rPr>
      </w:pPr>
      <w:r w:rsidRPr="0010111A">
        <w:rPr>
          <w:b/>
          <w:sz w:val="32"/>
        </w:rPr>
        <w:t>ГАРАНТИИ ИЗГОТОВИТЕЛЯ.</w:t>
      </w:r>
    </w:p>
    <w:p w:rsidR="00054CAC" w:rsidRPr="003244A5" w:rsidRDefault="00C00729" w:rsidP="00C00729">
      <w:pPr>
        <w:tabs>
          <w:tab w:val="left" w:pos="0"/>
          <w:tab w:val="left" w:pos="851"/>
          <w:tab w:val="left" w:pos="1701"/>
        </w:tabs>
        <w:spacing w:before="240"/>
        <w:ind w:left="709" w:right="-14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54CAC" w:rsidRPr="003244A5">
        <w:rPr>
          <w:sz w:val="28"/>
          <w:szCs w:val="28"/>
        </w:rPr>
        <w:t xml:space="preserve">Предприятие изготовитель гарантирует соответствие </w:t>
      </w:r>
      <w:r w:rsidR="00831994">
        <w:rPr>
          <w:sz w:val="28"/>
          <w:szCs w:val="28"/>
        </w:rPr>
        <w:t>катка</w:t>
      </w:r>
      <w:r w:rsidR="00054CAC" w:rsidRPr="003244A5">
        <w:rPr>
          <w:sz w:val="28"/>
          <w:szCs w:val="28"/>
        </w:rPr>
        <w:t xml:space="preserve"> требован</w:t>
      </w:r>
      <w:r w:rsidR="00054CAC" w:rsidRPr="003244A5">
        <w:rPr>
          <w:sz w:val="28"/>
          <w:szCs w:val="28"/>
        </w:rPr>
        <w:t>и</w:t>
      </w:r>
      <w:r w:rsidR="00054CAC" w:rsidRPr="003244A5">
        <w:rPr>
          <w:sz w:val="28"/>
          <w:szCs w:val="28"/>
        </w:rPr>
        <w:t>ям технических условий при соблюдении потребителем правил эксплуат</w:t>
      </w:r>
      <w:r w:rsidR="00054CAC" w:rsidRPr="003244A5">
        <w:rPr>
          <w:sz w:val="28"/>
          <w:szCs w:val="28"/>
        </w:rPr>
        <w:t>а</w:t>
      </w:r>
      <w:r w:rsidR="00054CAC" w:rsidRPr="003244A5">
        <w:rPr>
          <w:sz w:val="28"/>
          <w:szCs w:val="28"/>
        </w:rPr>
        <w:t>ции, транспортирования, монтажа и хранения, установленных техническ</w:t>
      </w:r>
      <w:r w:rsidR="00054CAC" w:rsidRPr="003244A5">
        <w:rPr>
          <w:sz w:val="28"/>
          <w:szCs w:val="28"/>
        </w:rPr>
        <w:t>и</w:t>
      </w:r>
      <w:r w:rsidR="00054CAC" w:rsidRPr="003244A5">
        <w:rPr>
          <w:sz w:val="28"/>
          <w:szCs w:val="28"/>
        </w:rPr>
        <w:t>ми условиями и руководством по эксплуатации.</w:t>
      </w:r>
    </w:p>
    <w:p w:rsidR="00054CAC" w:rsidRPr="003244A5" w:rsidRDefault="00C00729" w:rsidP="00C00729">
      <w:pPr>
        <w:tabs>
          <w:tab w:val="left" w:pos="0"/>
          <w:tab w:val="left" w:pos="851"/>
          <w:tab w:val="left" w:pos="1701"/>
        </w:tabs>
        <w:spacing w:before="240"/>
        <w:ind w:left="709" w:right="-14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4CAC" w:rsidRPr="003244A5">
        <w:rPr>
          <w:sz w:val="28"/>
          <w:szCs w:val="28"/>
        </w:rPr>
        <w:t>Гарантийны</w:t>
      </w:r>
      <w:r w:rsidR="00980723">
        <w:rPr>
          <w:sz w:val="28"/>
          <w:szCs w:val="28"/>
        </w:rPr>
        <w:t xml:space="preserve">й срок устанавливается </w:t>
      </w:r>
      <w:r w:rsidR="00054CAC" w:rsidRPr="003244A5">
        <w:rPr>
          <w:sz w:val="28"/>
          <w:szCs w:val="28"/>
        </w:rPr>
        <w:t>12 месяцев</w:t>
      </w:r>
      <w:r w:rsidR="00EB4A61" w:rsidRPr="003244A5">
        <w:rPr>
          <w:sz w:val="28"/>
          <w:szCs w:val="28"/>
        </w:rPr>
        <w:t xml:space="preserve"> </w:t>
      </w:r>
      <w:r w:rsidR="00262917" w:rsidRPr="003244A5">
        <w:rPr>
          <w:sz w:val="28"/>
          <w:szCs w:val="28"/>
        </w:rPr>
        <w:t>С</w:t>
      </w:r>
      <w:r w:rsidR="00262917">
        <w:rPr>
          <w:sz w:val="28"/>
          <w:szCs w:val="28"/>
        </w:rPr>
        <w:t>о дня</w:t>
      </w:r>
      <w:r w:rsidR="00980723">
        <w:rPr>
          <w:sz w:val="28"/>
          <w:szCs w:val="28"/>
        </w:rPr>
        <w:t xml:space="preserve"> продажи,</w:t>
      </w:r>
      <w:r w:rsidR="00F050CF" w:rsidRPr="003244A5">
        <w:rPr>
          <w:sz w:val="28"/>
          <w:szCs w:val="28"/>
        </w:rPr>
        <w:t xml:space="preserve"> </w:t>
      </w:r>
      <w:r w:rsidR="00054CAC" w:rsidRPr="003244A5">
        <w:rPr>
          <w:sz w:val="28"/>
          <w:szCs w:val="28"/>
        </w:rPr>
        <w:t xml:space="preserve">при условии соблюдения правил эксплуатации, транспортирования и хранения, указанных в «Руководстве по эксплуатации» </w:t>
      </w:r>
      <w:r w:rsidR="00D210D4">
        <w:rPr>
          <w:sz w:val="28"/>
          <w:szCs w:val="28"/>
        </w:rPr>
        <w:t>катков</w:t>
      </w:r>
      <w:r w:rsidR="00054CAC" w:rsidRPr="003244A5">
        <w:rPr>
          <w:sz w:val="28"/>
          <w:szCs w:val="28"/>
        </w:rPr>
        <w:t>.</w:t>
      </w:r>
    </w:p>
    <w:p w:rsidR="00054CAC" w:rsidRPr="003244A5" w:rsidRDefault="00C00729" w:rsidP="00C00729">
      <w:pPr>
        <w:tabs>
          <w:tab w:val="left" w:pos="0"/>
          <w:tab w:val="left" w:pos="851"/>
          <w:tab w:val="left" w:pos="1701"/>
        </w:tabs>
        <w:spacing w:before="240"/>
        <w:ind w:left="709" w:right="-14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54CAC" w:rsidRPr="003244A5">
        <w:rPr>
          <w:sz w:val="28"/>
          <w:szCs w:val="28"/>
        </w:rPr>
        <w:t>Претензии по качеству должны представляться согласно положению о купле - продаже в соответствии с главой 30 Гражданского Кодекса Росси</w:t>
      </w:r>
      <w:r w:rsidR="00054CAC" w:rsidRPr="003244A5">
        <w:rPr>
          <w:sz w:val="28"/>
          <w:szCs w:val="28"/>
        </w:rPr>
        <w:t>й</w:t>
      </w:r>
      <w:r w:rsidR="00054CAC" w:rsidRPr="003244A5">
        <w:rPr>
          <w:sz w:val="28"/>
          <w:szCs w:val="28"/>
        </w:rPr>
        <w:t>ской Федерации, Федеральными Законами от 07.02.92 № 2300-1-ФЗ «О защите прав потребителей», от 27.12.2002 №184-ФЗ «О техническом рег</w:t>
      </w:r>
      <w:r w:rsidR="00054CAC" w:rsidRPr="003244A5">
        <w:rPr>
          <w:sz w:val="28"/>
          <w:szCs w:val="28"/>
        </w:rPr>
        <w:t>у</w:t>
      </w:r>
      <w:r w:rsidR="00054CAC" w:rsidRPr="003244A5">
        <w:rPr>
          <w:sz w:val="28"/>
          <w:szCs w:val="28"/>
        </w:rPr>
        <w:t>лировании», от 29.10.98 № 164-ФЗ «О финансовой аренде (лизинге)», кр</w:t>
      </w:r>
      <w:r w:rsidR="00054CAC" w:rsidRPr="003244A5">
        <w:rPr>
          <w:sz w:val="28"/>
          <w:szCs w:val="28"/>
        </w:rPr>
        <w:t>о</w:t>
      </w:r>
      <w:r w:rsidR="00054CAC" w:rsidRPr="003244A5">
        <w:rPr>
          <w:sz w:val="28"/>
          <w:szCs w:val="28"/>
        </w:rPr>
        <w:t>ме случаев, оговоренных взаимным соглашением сторон. При этом прете</w:t>
      </w:r>
      <w:r w:rsidR="00054CAC" w:rsidRPr="003244A5">
        <w:rPr>
          <w:sz w:val="28"/>
          <w:szCs w:val="28"/>
        </w:rPr>
        <w:t>н</w:t>
      </w:r>
      <w:r w:rsidR="00054CAC" w:rsidRPr="003244A5">
        <w:rPr>
          <w:sz w:val="28"/>
          <w:szCs w:val="28"/>
        </w:rPr>
        <w:t xml:space="preserve">зии по комплектности должны предъявляться в день поступления </w:t>
      </w:r>
      <w:r w:rsidR="00915363">
        <w:rPr>
          <w:sz w:val="28"/>
          <w:szCs w:val="28"/>
        </w:rPr>
        <w:t>катка</w:t>
      </w:r>
      <w:r w:rsidR="00054CAC" w:rsidRPr="003244A5">
        <w:rPr>
          <w:sz w:val="28"/>
          <w:szCs w:val="28"/>
        </w:rPr>
        <w:t xml:space="preserve"> к потребителю, а претензии к внешнему виду должны предъявляться в теч</w:t>
      </w:r>
      <w:r w:rsidR="00054CAC" w:rsidRPr="003244A5">
        <w:rPr>
          <w:sz w:val="28"/>
          <w:szCs w:val="28"/>
        </w:rPr>
        <w:t>е</w:t>
      </w:r>
      <w:r w:rsidR="00054CAC" w:rsidRPr="003244A5">
        <w:rPr>
          <w:sz w:val="28"/>
          <w:szCs w:val="28"/>
        </w:rPr>
        <w:t>ние 5 дней после поступления к потребителю.</w:t>
      </w:r>
    </w:p>
    <w:p w:rsidR="00455760" w:rsidRDefault="00455760" w:rsidP="00455760">
      <w:pPr>
        <w:pStyle w:val="1"/>
        <w:numPr>
          <w:ilvl w:val="0"/>
          <w:numId w:val="0"/>
        </w:numPr>
        <w:spacing w:before="0" w:after="0"/>
      </w:pPr>
    </w:p>
    <w:p w:rsidR="00455760" w:rsidRDefault="00455760" w:rsidP="00455760">
      <w:pPr>
        <w:pStyle w:val="1"/>
        <w:numPr>
          <w:ilvl w:val="0"/>
          <w:numId w:val="0"/>
        </w:numPr>
        <w:spacing w:before="0" w:after="0"/>
      </w:pPr>
    </w:p>
    <w:p w:rsidR="00455760" w:rsidRDefault="00455760" w:rsidP="00455760">
      <w:pPr>
        <w:pStyle w:val="1"/>
        <w:numPr>
          <w:ilvl w:val="0"/>
          <w:numId w:val="0"/>
        </w:numPr>
        <w:spacing w:before="0" w:after="0"/>
      </w:pPr>
    </w:p>
    <w:p w:rsidR="003B608B" w:rsidRDefault="003B608B" w:rsidP="003B608B"/>
    <w:p w:rsidR="003B608B" w:rsidRDefault="003B608B" w:rsidP="003B608B"/>
    <w:p w:rsidR="003B608B" w:rsidRDefault="003B608B" w:rsidP="003B608B"/>
    <w:p w:rsidR="003B608B" w:rsidRDefault="003B608B" w:rsidP="003B608B"/>
    <w:p w:rsidR="003B608B" w:rsidRDefault="003B608B" w:rsidP="003B608B"/>
    <w:p w:rsidR="00771B64" w:rsidRPr="003244A5" w:rsidRDefault="00771B64" w:rsidP="00455760">
      <w:pPr>
        <w:spacing w:after="0" w:line="240" w:lineRule="auto"/>
        <w:rPr>
          <w:sz w:val="28"/>
          <w:szCs w:val="28"/>
        </w:rPr>
      </w:pPr>
    </w:p>
    <w:p w:rsidR="00455760" w:rsidRPr="001A317F" w:rsidRDefault="00455760" w:rsidP="00455760">
      <w:pPr>
        <w:pStyle w:val="1"/>
        <w:numPr>
          <w:ilvl w:val="0"/>
          <w:numId w:val="0"/>
        </w:numPr>
        <w:spacing w:before="0" w:after="0"/>
      </w:pPr>
      <w:bookmarkStart w:id="30" w:name="_Toc5011036"/>
      <w:r>
        <w:t>СВИДЕТЕЛЬСТВО О ПРИЕМКЕ</w:t>
      </w:r>
      <w:bookmarkEnd w:id="30"/>
    </w:p>
    <w:p w:rsidR="00455760" w:rsidRDefault="00455760" w:rsidP="00771B64">
      <w:pPr>
        <w:ind w:left="-17" w:firstLine="544"/>
        <w:jc w:val="both"/>
        <w:rPr>
          <w:sz w:val="28"/>
          <w:szCs w:val="28"/>
        </w:rPr>
      </w:pPr>
    </w:p>
    <w:p w:rsidR="00771B64" w:rsidRPr="003244A5" w:rsidRDefault="00582AEF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>Каток дисковый прицепной</w:t>
      </w:r>
      <w:r w:rsidR="00573D29">
        <w:rPr>
          <w:sz w:val="28"/>
          <w:szCs w:val="28"/>
        </w:rPr>
        <w:t xml:space="preserve">  КДП</w:t>
      </w:r>
      <w:r w:rsidR="00370465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</w:t>
      </w:r>
    </w:p>
    <w:p w:rsidR="00771B64" w:rsidRPr="003244A5" w:rsidRDefault="00771B64" w:rsidP="00573D29">
      <w:pPr>
        <w:spacing w:after="0"/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Заводской номер ___________________________</w:t>
      </w:r>
    </w:p>
    <w:p w:rsidR="00616806" w:rsidRPr="00573D29" w:rsidRDefault="00616806" w:rsidP="00771B64">
      <w:pPr>
        <w:ind w:left="-17" w:firstLine="544"/>
        <w:jc w:val="both"/>
        <w:rPr>
          <w:sz w:val="24"/>
          <w:szCs w:val="28"/>
        </w:rPr>
      </w:pPr>
      <w:r w:rsidRPr="003244A5">
        <w:rPr>
          <w:sz w:val="28"/>
          <w:szCs w:val="28"/>
        </w:rPr>
        <w:t xml:space="preserve">                                 </w:t>
      </w:r>
      <w:r w:rsidRPr="00573D29">
        <w:rPr>
          <w:sz w:val="24"/>
          <w:szCs w:val="28"/>
        </w:rPr>
        <w:t>(проставляется изготовителем)</w:t>
      </w:r>
    </w:p>
    <w:p w:rsidR="00616806" w:rsidRPr="003244A5" w:rsidRDefault="00616806" w:rsidP="00771B64">
      <w:pPr>
        <w:ind w:left="-17" w:firstLine="544"/>
        <w:jc w:val="both"/>
        <w:rPr>
          <w:sz w:val="28"/>
          <w:szCs w:val="28"/>
        </w:rPr>
      </w:pPr>
    </w:p>
    <w:p w:rsidR="00771B64" w:rsidRPr="003244A5" w:rsidRDefault="00771B64" w:rsidP="009B2B60">
      <w:pPr>
        <w:spacing w:after="0"/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соответствует техническим ус</w:t>
      </w:r>
      <w:r w:rsidR="0067147F" w:rsidRPr="003244A5">
        <w:rPr>
          <w:sz w:val="28"/>
          <w:szCs w:val="28"/>
        </w:rPr>
        <w:t>ловиям ТУ</w:t>
      </w:r>
      <w:r w:rsidR="00C23FCF">
        <w:rPr>
          <w:sz w:val="28"/>
          <w:szCs w:val="28"/>
        </w:rPr>
        <w:t xml:space="preserve"> </w:t>
      </w:r>
      <w:r w:rsidR="0067147F" w:rsidRPr="003244A5">
        <w:rPr>
          <w:sz w:val="28"/>
          <w:szCs w:val="28"/>
        </w:rPr>
        <w:t>4732</w:t>
      </w:r>
      <w:r w:rsidR="00582AEF">
        <w:rPr>
          <w:sz w:val="28"/>
          <w:szCs w:val="28"/>
        </w:rPr>
        <w:t>-011-00863296-2009</w:t>
      </w:r>
    </w:p>
    <w:p w:rsidR="00771B64" w:rsidRDefault="00771B64" w:rsidP="009B2B60">
      <w:pPr>
        <w:spacing w:after="0"/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и признан годным для эксплуатации.</w:t>
      </w:r>
    </w:p>
    <w:p w:rsidR="009B2B60" w:rsidRPr="003244A5" w:rsidRDefault="009B2B60" w:rsidP="009B2B60">
      <w:pPr>
        <w:spacing w:after="0"/>
        <w:ind w:left="-17" w:firstLine="544"/>
        <w:jc w:val="both"/>
        <w:rPr>
          <w:sz w:val="28"/>
          <w:szCs w:val="28"/>
        </w:rPr>
      </w:pP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Дата выпуск</w:t>
      </w:r>
      <w:r w:rsidR="009B2B60">
        <w:rPr>
          <w:sz w:val="28"/>
          <w:szCs w:val="28"/>
        </w:rPr>
        <w:t>а «____»_____________________20</w:t>
      </w:r>
      <w:r w:rsidR="00573D29">
        <w:rPr>
          <w:sz w:val="28"/>
          <w:szCs w:val="28"/>
        </w:rPr>
        <w:t>_</w:t>
      </w:r>
      <w:r w:rsidRPr="003244A5">
        <w:rPr>
          <w:sz w:val="28"/>
          <w:szCs w:val="28"/>
        </w:rPr>
        <w:t>___г.</w:t>
      </w: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Начальник ОТК _______________________________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                                (фамилия, подпись)</w:t>
      </w:r>
    </w:p>
    <w:p w:rsidR="00616806" w:rsidRPr="003244A5" w:rsidRDefault="00616806" w:rsidP="00771B64">
      <w:pPr>
        <w:ind w:left="-17" w:firstLine="544"/>
        <w:jc w:val="both"/>
        <w:rPr>
          <w:sz w:val="28"/>
          <w:szCs w:val="28"/>
        </w:rPr>
      </w:pPr>
    </w:p>
    <w:p w:rsidR="00E43733" w:rsidRPr="003244A5" w:rsidRDefault="00E43733" w:rsidP="00771B64">
      <w:pPr>
        <w:ind w:left="-17" w:firstLine="544"/>
        <w:jc w:val="both"/>
        <w:rPr>
          <w:sz w:val="28"/>
          <w:szCs w:val="28"/>
        </w:rPr>
      </w:pPr>
    </w:p>
    <w:p w:rsidR="00771B64" w:rsidRPr="003C1CB3" w:rsidRDefault="00570BCB" w:rsidP="00771B64">
      <w:pPr>
        <w:pStyle w:val="1"/>
        <w:numPr>
          <w:ilvl w:val="0"/>
          <w:numId w:val="0"/>
        </w:numPr>
        <w:rPr>
          <w:szCs w:val="32"/>
        </w:rPr>
      </w:pPr>
      <w:bookmarkStart w:id="31" w:name="_Toc5011037"/>
      <w:r w:rsidRPr="003C1CB3">
        <w:rPr>
          <w:szCs w:val="32"/>
        </w:rPr>
        <w:t>СВИДЕТЕЛЬСТВО О КОНСЕРВАЦИИ</w:t>
      </w:r>
      <w:bookmarkEnd w:id="31"/>
    </w:p>
    <w:p w:rsidR="0067147F" w:rsidRPr="003244A5" w:rsidRDefault="0067147F" w:rsidP="0067147F">
      <w:pPr>
        <w:rPr>
          <w:sz w:val="28"/>
          <w:szCs w:val="28"/>
        </w:rPr>
      </w:pPr>
    </w:p>
    <w:p w:rsidR="00771B64" w:rsidRPr="003244A5" w:rsidRDefault="00582AEF" w:rsidP="00771B64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82AEF">
        <w:rPr>
          <w:sz w:val="28"/>
          <w:szCs w:val="28"/>
        </w:rPr>
        <w:t>Каток дисковый прицепной</w:t>
      </w:r>
      <w:r w:rsidR="00573D29">
        <w:rPr>
          <w:sz w:val="28"/>
          <w:szCs w:val="28"/>
        </w:rPr>
        <w:t xml:space="preserve">  КДП</w:t>
      </w:r>
      <w:r w:rsidR="00370465">
        <w:rPr>
          <w:sz w:val="28"/>
          <w:szCs w:val="28"/>
        </w:rPr>
        <w:t>_________________</w:t>
      </w: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Заводской номер ___________________________</w:t>
      </w:r>
    </w:p>
    <w:p w:rsidR="00616806" w:rsidRPr="003244A5" w:rsidRDefault="00616806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                              (проставляется изготовителем)</w:t>
      </w:r>
    </w:p>
    <w:p w:rsidR="00771B64" w:rsidRPr="003244A5" w:rsidRDefault="00771B64" w:rsidP="00877F53">
      <w:pPr>
        <w:ind w:left="56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Подвергнут консервации на заводе-изготовителе ОАО «</w:t>
      </w:r>
      <w:proofErr w:type="spellStart"/>
      <w:r w:rsidRPr="003244A5">
        <w:rPr>
          <w:sz w:val="28"/>
          <w:szCs w:val="28"/>
        </w:rPr>
        <w:t>Светлоград</w:t>
      </w:r>
      <w:r w:rsidRPr="003244A5">
        <w:rPr>
          <w:sz w:val="28"/>
          <w:szCs w:val="28"/>
        </w:rPr>
        <w:t>а</w:t>
      </w:r>
      <w:r w:rsidRPr="003244A5">
        <w:rPr>
          <w:sz w:val="28"/>
          <w:szCs w:val="28"/>
        </w:rPr>
        <w:t>громаш</w:t>
      </w:r>
      <w:proofErr w:type="spellEnd"/>
      <w:r w:rsidRPr="003244A5">
        <w:rPr>
          <w:sz w:val="28"/>
          <w:szCs w:val="28"/>
        </w:rPr>
        <w:t>» согласно требованиям, предусмотренным техническим условиям</w:t>
      </w:r>
      <w:r w:rsidR="009E2CEB" w:rsidRPr="003244A5">
        <w:rPr>
          <w:sz w:val="28"/>
          <w:szCs w:val="28"/>
        </w:rPr>
        <w:t xml:space="preserve">и                   </w:t>
      </w:r>
      <w:r w:rsidR="00582AEF">
        <w:rPr>
          <w:sz w:val="28"/>
          <w:szCs w:val="28"/>
        </w:rPr>
        <w:t xml:space="preserve">        ТУ</w:t>
      </w:r>
      <w:r w:rsidR="00C23FCF">
        <w:rPr>
          <w:sz w:val="28"/>
          <w:szCs w:val="28"/>
        </w:rPr>
        <w:t xml:space="preserve"> </w:t>
      </w:r>
      <w:r w:rsidR="00582AEF">
        <w:rPr>
          <w:sz w:val="28"/>
          <w:szCs w:val="28"/>
        </w:rPr>
        <w:t>4732-011</w:t>
      </w:r>
      <w:r w:rsidRPr="003244A5">
        <w:rPr>
          <w:sz w:val="28"/>
          <w:szCs w:val="28"/>
        </w:rPr>
        <w:t>-008</w:t>
      </w:r>
      <w:r w:rsidR="00582AEF">
        <w:rPr>
          <w:sz w:val="28"/>
          <w:szCs w:val="28"/>
        </w:rPr>
        <w:t>63296-2009</w:t>
      </w:r>
      <w:r w:rsidRPr="003244A5">
        <w:rPr>
          <w:sz w:val="28"/>
          <w:szCs w:val="28"/>
        </w:rPr>
        <w:t xml:space="preserve"> </w:t>
      </w: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Дата консервации «____»_____________________20</w:t>
      </w:r>
      <w:r w:rsidR="00573D29">
        <w:rPr>
          <w:sz w:val="28"/>
          <w:szCs w:val="28"/>
        </w:rPr>
        <w:t>_</w:t>
      </w:r>
      <w:r w:rsidRPr="003244A5">
        <w:rPr>
          <w:sz w:val="28"/>
          <w:szCs w:val="28"/>
        </w:rPr>
        <w:t>___г.</w:t>
      </w:r>
    </w:p>
    <w:p w:rsidR="00771B64" w:rsidRPr="003244A5" w:rsidRDefault="00771B64" w:rsidP="00771B64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Срок консервации «____»_____________________20</w:t>
      </w:r>
      <w:r w:rsidR="00573D29">
        <w:rPr>
          <w:sz w:val="28"/>
          <w:szCs w:val="28"/>
        </w:rPr>
        <w:t>_</w:t>
      </w:r>
      <w:r w:rsidRPr="003244A5">
        <w:rPr>
          <w:sz w:val="28"/>
          <w:szCs w:val="28"/>
        </w:rPr>
        <w:t>___г.</w:t>
      </w:r>
    </w:p>
    <w:p w:rsidR="00771B64" w:rsidRPr="003244A5" w:rsidRDefault="00771B64" w:rsidP="00573D29">
      <w:pPr>
        <w:spacing w:after="0"/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Консервацию произвел _______________________________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771B64" w:rsidRPr="00573D29" w:rsidRDefault="00771B64" w:rsidP="00771B64">
      <w:pPr>
        <w:ind w:left="-17" w:firstLine="544"/>
        <w:jc w:val="both"/>
        <w:rPr>
          <w:sz w:val="24"/>
          <w:szCs w:val="28"/>
        </w:rPr>
      </w:pPr>
      <w:r w:rsidRPr="00573D29">
        <w:rPr>
          <w:sz w:val="24"/>
          <w:szCs w:val="28"/>
        </w:rPr>
        <w:t xml:space="preserve">                                            </w:t>
      </w:r>
      <w:r w:rsidR="00573D29">
        <w:rPr>
          <w:sz w:val="24"/>
          <w:szCs w:val="28"/>
        </w:rPr>
        <w:t xml:space="preserve">                   </w:t>
      </w:r>
      <w:r w:rsidRPr="00573D29">
        <w:rPr>
          <w:sz w:val="24"/>
          <w:szCs w:val="28"/>
        </w:rPr>
        <w:t xml:space="preserve">  (фамилия, подпись)</w:t>
      </w:r>
    </w:p>
    <w:p w:rsidR="00616806" w:rsidRPr="003244A5" w:rsidRDefault="00616806" w:rsidP="00573D29">
      <w:pPr>
        <w:spacing w:after="0"/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Изделие после консервации принял __________________________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616806" w:rsidRPr="003244A5" w:rsidRDefault="00616806" w:rsidP="00616806">
      <w:pPr>
        <w:ind w:left="-17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                                                        </w:t>
      </w:r>
      <w:r w:rsidR="00573D29">
        <w:rPr>
          <w:sz w:val="28"/>
          <w:szCs w:val="28"/>
        </w:rPr>
        <w:t xml:space="preserve">              </w:t>
      </w:r>
      <w:r w:rsidRPr="00573D29">
        <w:rPr>
          <w:sz w:val="24"/>
          <w:szCs w:val="28"/>
        </w:rPr>
        <w:t>(фамилия, подпись)</w:t>
      </w:r>
    </w:p>
    <w:p w:rsidR="0067147F" w:rsidRPr="003244A5" w:rsidRDefault="0067147F" w:rsidP="00616806">
      <w:pPr>
        <w:pStyle w:val="1"/>
        <w:numPr>
          <w:ilvl w:val="0"/>
          <w:numId w:val="0"/>
        </w:numPr>
        <w:rPr>
          <w:sz w:val="28"/>
        </w:rPr>
      </w:pPr>
    </w:p>
    <w:p w:rsidR="00616806" w:rsidRPr="001A317F" w:rsidRDefault="00570BCB" w:rsidP="001A317F">
      <w:pPr>
        <w:pStyle w:val="1"/>
        <w:numPr>
          <w:ilvl w:val="0"/>
          <w:numId w:val="0"/>
        </w:numPr>
      </w:pPr>
      <w:bookmarkStart w:id="32" w:name="_Toc5011038"/>
      <w:r>
        <w:t>СВИДЕТЕЛЬСТВО ОБ УПАКОВКЕ</w:t>
      </w:r>
      <w:bookmarkEnd w:id="32"/>
    </w:p>
    <w:p w:rsidR="0067147F" w:rsidRPr="003244A5" w:rsidRDefault="0067147F" w:rsidP="0067147F">
      <w:pPr>
        <w:rPr>
          <w:sz w:val="28"/>
          <w:szCs w:val="28"/>
        </w:rPr>
      </w:pPr>
    </w:p>
    <w:p w:rsidR="009B2B60" w:rsidRDefault="00582AEF" w:rsidP="00EA3F1A">
      <w:pPr>
        <w:ind w:left="567"/>
        <w:rPr>
          <w:sz w:val="28"/>
          <w:szCs w:val="28"/>
        </w:rPr>
      </w:pPr>
      <w:r w:rsidRPr="00582AEF">
        <w:rPr>
          <w:sz w:val="28"/>
          <w:szCs w:val="28"/>
        </w:rPr>
        <w:t>Каток дисковый прицепной</w:t>
      </w:r>
      <w:r w:rsidR="00573D29">
        <w:rPr>
          <w:sz w:val="28"/>
          <w:szCs w:val="28"/>
        </w:rPr>
        <w:t xml:space="preserve">  КДП</w:t>
      </w:r>
      <w:r w:rsidR="00370465">
        <w:rPr>
          <w:sz w:val="28"/>
          <w:szCs w:val="28"/>
        </w:rPr>
        <w:t>_________________</w:t>
      </w:r>
    </w:p>
    <w:p w:rsidR="00616806" w:rsidRPr="003244A5" w:rsidRDefault="00616806" w:rsidP="00573D29">
      <w:pPr>
        <w:spacing w:after="0"/>
        <w:ind w:left="567"/>
        <w:rPr>
          <w:sz w:val="28"/>
          <w:szCs w:val="28"/>
        </w:rPr>
      </w:pPr>
      <w:r w:rsidRPr="003244A5">
        <w:rPr>
          <w:sz w:val="28"/>
          <w:szCs w:val="28"/>
        </w:rPr>
        <w:t>Заводской номер ___________________________</w:t>
      </w:r>
    </w:p>
    <w:p w:rsidR="00616806" w:rsidRPr="00573D29" w:rsidRDefault="00616806" w:rsidP="00EA3F1A">
      <w:pPr>
        <w:ind w:left="567" w:firstLine="544"/>
        <w:jc w:val="both"/>
        <w:rPr>
          <w:sz w:val="24"/>
          <w:szCs w:val="28"/>
        </w:rPr>
      </w:pPr>
      <w:r w:rsidRPr="00573D29">
        <w:rPr>
          <w:sz w:val="24"/>
          <w:szCs w:val="28"/>
        </w:rPr>
        <w:t xml:space="preserve">                                (проставляется изготовителем)</w:t>
      </w:r>
    </w:p>
    <w:p w:rsidR="00616806" w:rsidRPr="003244A5" w:rsidRDefault="00616806" w:rsidP="009B2B60">
      <w:pPr>
        <w:ind w:firstLine="544"/>
        <w:jc w:val="both"/>
        <w:rPr>
          <w:sz w:val="28"/>
          <w:szCs w:val="28"/>
        </w:rPr>
      </w:pPr>
    </w:p>
    <w:p w:rsidR="00616806" w:rsidRPr="003244A5" w:rsidRDefault="00616806" w:rsidP="00EA3F1A">
      <w:pPr>
        <w:ind w:left="284"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Упакован  заводом - изготовителем ОАО «</w:t>
      </w:r>
      <w:proofErr w:type="spellStart"/>
      <w:r w:rsidRPr="003244A5">
        <w:rPr>
          <w:sz w:val="28"/>
          <w:szCs w:val="28"/>
        </w:rPr>
        <w:t>Светлоградагромаш</w:t>
      </w:r>
      <w:proofErr w:type="spellEnd"/>
      <w:r w:rsidRPr="003244A5">
        <w:rPr>
          <w:sz w:val="28"/>
          <w:szCs w:val="28"/>
        </w:rPr>
        <w:t xml:space="preserve">» согласно </w:t>
      </w:r>
      <w:r w:rsidR="00EA3F1A">
        <w:rPr>
          <w:sz w:val="28"/>
          <w:szCs w:val="28"/>
        </w:rPr>
        <w:t xml:space="preserve">    </w:t>
      </w:r>
      <w:r w:rsidRPr="003244A5">
        <w:rPr>
          <w:sz w:val="28"/>
          <w:szCs w:val="28"/>
        </w:rPr>
        <w:t xml:space="preserve">требованиям, предусмотренным конструкторской документацией </w:t>
      </w:r>
    </w:p>
    <w:p w:rsidR="00616806" w:rsidRDefault="00616806" w:rsidP="009B2B60">
      <w:pPr>
        <w:ind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Дата упаковки «____»_____________________20___г.</w:t>
      </w:r>
    </w:p>
    <w:p w:rsidR="00573D29" w:rsidRPr="003244A5" w:rsidRDefault="00573D29" w:rsidP="009B2B60">
      <w:pPr>
        <w:ind w:firstLine="544"/>
        <w:jc w:val="both"/>
        <w:rPr>
          <w:sz w:val="28"/>
          <w:szCs w:val="28"/>
        </w:rPr>
      </w:pPr>
    </w:p>
    <w:p w:rsidR="00616806" w:rsidRPr="003244A5" w:rsidRDefault="00616806" w:rsidP="00573D29">
      <w:pPr>
        <w:spacing w:after="0"/>
        <w:ind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Упаковку произвел _______________________________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616806" w:rsidRDefault="00616806" w:rsidP="009B2B60">
      <w:pPr>
        <w:ind w:firstLine="544"/>
        <w:jc w:val="both"/>
        <w:rPr>
          <w:sz w:val="24"/>
          <w:szCs w:val="28"/>
        </w:rPr>
      </w:pPr>
      <w:r w:rsidRPr="003244A5">
        <w:rPr>
          <w:sz w:val="28"/>
          <w:szCs w:val="28"/>
        </w:rPr>
        <w:t xml:space="preserve">                                              </w:t>
      </w:r>
      <w:r w:rsidRPr="00573D29">
        <w:rPr>
          <w:sz w:val="24"/>
          <w:szCs w:val="28"/>
        </w:rPr>
        <w:t>(фамилия, подпись)</w:t>
      </w:r>
    </w:p>
    <w:p w:rsidR="00573D29" w:rsidRPr="00573D29" w:rsidRDefault="00573D29" w:rsidP="009B2B60">
      <w:pPr>
        <w:ind w:firstLine="544"/>
        <w:jc w:val="both"/>
        <w:rPr>
          <w:sz w:val="24"/>
          <w:szCs w:val="28"/>
        </w:rPr>
      </w:pPr>
    </w:p>
    <w:p w:rsidR="00616806" w:rsidRPr="003244A5" w:rsidRDefault="00616806" w:rsidP="00573D29">
      <w:pPr>
        <w:spacing w:after="0"/>
        <w:ind w:firstLine="54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>Изделие после упаковки принял __________________________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616806" w:rsidRPr="00573D29" w:rsidRDefault="00616806" w:rsidP="009B2B60">
      <w:pPr>
        <w:ind w:firstLine="544"/>
        <w:jc w:val="both"/>
        <w:rPr>
          <w:sz w:val="24"/>
          <w:szCs w:val="28"/>
        </w:rPr>
      </w:pPr>
      <w:r w:rsidRPr="00573D29">
        <w:rPr>
          <w:sz w:val="24"/>
          <w:szCs w:val="28"/>
        </w:rPr>
        <w:t xml:space="preserve">                                                       </w:t>
      </w:r>
      <w:r w:rsidR="00573D29">
        <w:rPr>
          <w:sz w:val="24"/>
          <w:szCs w:val="28"/>
        </w:rPr>
        <w:t xml:space="preserve">                     </w:t>
      </w:r>
      <w:r w:rsidRPr="00573D29">
        <w:rPr>
          <w:sz w:val="24"/>
          <w:szCs w:val="28"/>
        </w:rPr>
        <w:t xml:space="preserve">  (фамилия, подпись)</w:t>
      </w:r>
    </w:p>
    <w:p w:rsidR="00616806" w:rsidRPr="003244A5" w:rsidRDefault="00616806" w:rsidP="00771B64">
      <w:pPr>
        <w:ind w:left="-17" w:firstLine="544"/>
        <w:jc w:val="both"/>
        <w:rPr>
          <w:sz w:val="28"/>
          <w:szCs w:val="28"/>
        </w:rPr>
      </w:pPr>
    </w:p>
    <w:p w:rsidR="00771B64" w:rsidRPr="003244A5" w:rsidRDefault="00771B64" w:rsidP="00771B64">
      <w:pPr>
        <w:ind w:left="-17" w:firstLine="544"/>
        <w:jc w:val="both"/>
        <w:rPr>
          <w:rFonts w:ascii="Arial" w:hAnsi="Arial" w:cs="Arial"/>
          <w:sz w:val="28"/>
          <w:szCs w:val="28"/>
        </w:rPr>
      </w:pPr>
    </w:p>
    <w:p w:rsidR="00BF4AAD" w:rsidRPr="00511014" w:rsidRDefault="00BF4AAD" w:rsidP="00511014">
      <w:pPr>
        <w:tabs>
          <w:tab w:val="left" w:pos="5985"/>
        </w:tabs>
        <w:jc w:val="both"/>
        <w:rPr>
          <w:rFonts w:ascii="Arial" w:hAnsi="Arial" w:cs="Arial"/>
          <w:sz w:val="28"/>
          <w:szCs w:val="28"/>
        </w:rPr>
      </w:pPr>
    </w:p>
    <w:p w:rsidR="00946C48" w:rsidRPr="003244A5" w:rsidRDefault="00946C48" w:rsidP="006C3490">
      <w:pPr>
        <w:jc w:val="center"/>
        <w:rPr>
          <w:sz w:val="28"/>
          <w:szCs w:val="28"/>
        </w:rPr>
      </w:pPr>
    </w:p>
    <w:p w:rsidR="00946C48" w:rsidRPr="003244A5" w:rsidRDefault="00946C48" w:rsidP="006C3490">
      <w:pPr>
        <w:jc w:val="center"/>
        <w:rPr>
          <w:sz w:val="28"/>
          <w:szCs w:val="28"/>
        </w:rPr>
      </w:pPr>
    </w:p>
    <w:p w:rsidR="00946C48" w:rsidRPr="003244A5" w:rsidRDefault="00946C48" w:rsidP="006C3490">
      <w:pPr>
        <w:jc w:val="center"/>
        <w:rPr>
          <w:sz w:val="28"/>
          <w:szCs w:val="28"/>
        </w:rPr>
      </w:pPr>
    </w:p>
    <w:p w:rsidR="00946C48" w:rsidRDefault="00946C48" w:rsidP="006C3490">
      <w:pPr>
        <w:jc w:val="center"/>
        <w:rPr>
          <w:sz w:val="28"/>
          <w:szCs w:val="28"/>
        </w:rPr>
      </w:pPr>
    </w:p>
    <w:p w:rsidR="00BB645D" w:rsidRDefault="00BB645D" w:rsidP="006C3490">
      <w:pPr>
        <w:jc w:val="center"/>
        <w:rPr>
          <w:sz w:val="28"/>
          <w:szCs w:val="28"/>
        </w:rPr>
      </w:pPr>
    </w:p>
    <w:p w:rsidR="00BB645D" w:rsidRDefault="00BB645D" w:rsidP="006C3490">
      <w:pPr>
        <w:jc w:val="center"/>
        <w:rPr>
          <w:sz w:val="28"/>
          <w:szCs w:val="28"/>
        </w:rPr>
      </w:pPr>
    </w:p>
    <w:p w:rsidR="00BB645D" w:rsidRDefault="00BB645D" w:rsidP="006C3490">
      <w:pPr>
        <w:jc w:val="center"/>
        <w:rPr>
          <w:sz w:val="28"/>
          <w:szCs w:val="28"/>
        </w:rPr>
      </w:pPr>
    </w:p>
    <w:p w:rsidR="00BB645D" w:rsidRPr="003244A5" w:rsidRDefault="00BB645D" w:rsidP="006C3490">
      <w:pPr>
        <w:jc w:val="center"/>
        <w:rPr>
          <w:sz w:val="28"/>
          <w:szCs w:val="28"/>
        </w:rPr>
      </w:pPr>
    </w:p>
    <w:p w:rsidR="00946C48" w:rsidRPr="003244A5" w:rsidRDefault="00946C48" w:rsidP="006C3490">
      <w:pPr>
        <w:jc w:val="center"/>
        <w:rPr>
          <w:sz w:val="28"/>
          <w:szCs w:val="28"/>
        </w:rPr>
      </w:pPr>
    </w:p>
    <w:p w:rsidR="00946C48" w:rsidRDefault="00946C48" w:rsidP="006C3490">
      <w:pPr>
        <w:jc w:val="center"/>
        <w:rPr>
          <w:sz w:val="28"/>
          <w:szCs w:val="28"/>
        </w:rPr>
      </w:pPr>
    </w:p>
    <w:p w:rsidR="00D210D4" w:rsidRDefault="00D210D4" w:rsidP="006C3490">
      <w:pPr>
        <w:rPr>
          <w:sz w:val="28"/>
          <w:szCs w:val="28"/>
        </w:rPr>
      </w:pPr>
    </w:p>
    <w:p w:rsidR="00D83A87" w:rsidRPr="0010111A" w:rsidRDefault="00D83A87" w:rsidP="00D83A87">
      <w:pPr>
        <w:spacing w:before="240" w:after="0" w:line="240" w:lineRule="auto"/>
        <w:ind w:right="142"/>
        <w:jc w:val="center"/>
        <w:rPr>
          <w:b/>
          <w:sz w:val="32"/>
        </w:rPr>
      </w:pPr>
      <w:r>
        <w:rPr>
          <w:b/>
          <w:sz w:val="32"/>
        </w:rPr>
        <w:t>СЕРТИФИКАТ СООТВЕТСТВИЯ</w:t>
      </w:r>
      <w:r w:rsidRPr="0010111A">
        <w:rPr>
          <w:b/>
          <w:sz w:val="32"/>
        </w:rPr>
        <w:t>.</w:t>
      </w:r>
    </w:p>
    <w:p w:rsidR="006157ED" w:rsidRDefault="00F62985" w:rsidP="006C34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4120" cy="8906510"/>
            <wp:effectExtent l="0" t="0" r="0" b="8890"/>
            <wp:docPr id="17" name="Рисунок 17" descr="К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ДП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60" w:rsidRDefault="009B2B60" w:rsidP="009B2B60">
      <w:pPr>
        <w:jc w:val="center"/>
        <w:rPr>
          <w:sz w:val="28"/>
          <w:szCs w:val="28"/>
        </w:rPr>
      </w:pPr>
    </w:p>
    <w:p w:rsidR="009B2B60" w:rsidRPr="00582AEF" w:rsidRDefault="009B2B60" w:rsidP="009B2B60">
      <w:pPr>
        <w:ind w:left="284"/>
        <w:jc w:val="center"/>
        <w:rPr>
          <w:sz w:val="28"/>
          <w:szCs w:val="28"/>
        </w:rPr>
      </w:pPr>
      <w:r w:rsidRPr="00582AEF">
        <w:rPr>
          <w:sz w:val="28"/>
          <w:szCs w:val="28"/>
        </w:rPr>
        <w:t>ОАО «СВЕТЛОГРАДАГРОМАШ»</w:t>
      </w:r>
    </w:p>
    <w:p w:rsidR="009B2B60" w:rsidRPr="003244A5" w:rsidRDefault="009B2B60" w:rsidP="009B2B60">
      <w:pPr>
        <w:ind w:left="284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356530 г"/>
        </w:smartTagPr>
        <w:r w:rsidRPr="003244A5">
          <w:rPr>
            <w:sz w:val="28"/>
            <w:szCs w:val="28"/>
          </w:rPr>
          <w:t>356530 г</w:t>
        </w:r>
      </w:smartTag>
      <w:r w:rsidRPr="003244A5">
        <w:rPr>
          <w:sz w:val="28"/>
          <w:szCs w:val="28"/>
        </w:rPr>
        <w:t>. Светлоград,  Ставропольского края</w:t>
      </w:r>
    </w:p>
    <w:p w:rsidR="009B2B60" w:rsidRPr="003244A5" w:rsidRDefault="009B2B60" w:rsidP="009B2B60">
      <w:pPr>
        <w:ind w:left="284"/>
        <w:jc w:val="center"/>
        <w:rPr>
          <w:sz w:val="28"/>
          <w:szCs w:val="28"/>
        </w:rPr>
      </w:pPr>
      <w:r w:rsidRPr="003244A5">
        <w:rPr>
          <w:sz w:val="28"/>
          <w:szCs w:val="28"/>
        </w:rPr>
        <w:t>ул. Калинина, 103</w:t>
      </w:r>
    </w:p>
    <w:p w:rsidR="009B2B60" w:rsidRPr="001A317F" w:rsidRDefault="009B2B60" w:rsidP="009B2B60">
      <w:pPr>
        <w:pStyle w:val="1"/>
        <w:numPr>
          <w:ilvl w:val="0"/>
          <w:numId w:val="0"/>
        </w:numPr>
        <w:ind w:left="284"/>
      </w:pPr>
      <w:bookmarkStart w:id="33" w:name="_Toc5011039"/>
      <w:r>
        <w:t>ГАРАНТИЙНЫЙ ТАЛОН</w:t>
      </w:r>
      <w:bookmarkEnd w:id="33"/>
    </w:p>
    <w:p w:rsidR="009B2B60" w:rsidRPr="00582AEF" w:rsidRDefault="009B2B60" w:rsidP="009B2B60">
      <w:pPr>
        <w:ind w:left="284"/>
      </w:pPr>
    </w:p>
    <w:p w:rsidR="009B2B60" w:rsidRDefault="009B2B60" w:rsidP="00EA3F1A">
      <w:pPr>
        <w:ind w:left="284"/>
        <w:rPr>
          <w:sz w:val="28"/>
          <w:szCs w:val="28"/>
        </w:rPr>
      </w:pPr>
      <w:r w:rsidRPr="00582AEF">
        <w:rPr>
          <w:sz w:val="28"/>
          <w:szCs w:val="28"/>
        </w:rPr>
        <w:t>Каток дисковый прицепной</w:t>
      </w:r>
      <w:r>
        <w:rPr>
          <w:sz w:val="28"/>
          <w:szCs w:val="28"/>
        </w:rPr>
        <w:t xml:space="preserve">     КДП________________________</w:t>
      </w:r>
    </w:p>
    <w:p w:rsidR="009B2B60" w:rsidRPr="003244A5" w:rsidRDefault="009B2B60" w:rsidP="00EA3F1A">
      <w:pPr>
        <w:ind w:left="284"/>
        <w:rPr>
          <w:sz w:val="28"/>
          <w:szCs w:val="28"/>
        </w:rPr>
      </w:pPr>
      <w:r w:rsidRPr="003244A5">
        <w:rPr>
          <w:sz w:val="28"/>
          <w:szCs w:val="28"/>
        </w:rPr>
        <w:t>Число, месяц, год выпуска _________________________</w:t>
      </w:r>
    </w:p>
    <w:p w:rsidR="009B2B60" w:rsidRPr="003244A5" w:rsidRDefault="009B2B60" w:rsidP="00EA3F1A">
      <w:pPr>
        <w:ind w:left="284"/>
        <w:rPr>
          <w:sz w:val="28"/>
          <w:szCs w:val="28"/>
        </w:rPr>
      </w:pPr>
      <w:r w:rsidRPr="003244A5">
        <w:rPr>
          <w:sz w:val="28"/>
          <w:szCs w:val="28"/>
        </w:rPr>
        <w:t>Заводской номер _________________________________</w:t>
      </w:r>
    </w:p>
    <w:p w:rsidR="009B2B60" w:rsidRPr="003244A5" w:rsidRDefault="009B2B60" w:rsidP="00EA3F1A">
      <w:pPr>
        <w:ind w:left="284"/>
        <w:jc w:val="both"/>
        <w:rPr>
          <w:sz w:val="28"/>
          <w:szCs w:val="28"/>
          <w:vertAlign w:val="superscript"/>
        </w:rPr>
      </w:pPr>
      <w:r w:rsidRPr="003244A5">
        <w:rPr>
          <w:sz w:val="28"/>
          <w:szCs w:val="28"/>
          <w:vertAlign w:val="superscript"/>
        </w:rPr>
        <w:t xml:space="preserve">                                                                        (проставляется изготовителем)</w:t>
      </w:r>
    </w:p>
    <w:p w:rsidR="009B2B60" w:rsidRDefault="009B2B60" w:rsidP="00EA3F1A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Каток</w:t>
      </w:r>
      <w:r w:rsidRPr="003244A5">
        <w:rPr>
          <w:sz w:val="28"/>
          <w:szCs w:val="28"/>
        </w:rPr>
        <w:t xml:space="preserve"> полностью соответствует техническим условиям, чертежам и гос</w:t>
      </w:r>
      <w:r w:rsidRPr="003244A5">
        <w:rPr>
          <w:sz w:val="28"/>
          <w:szCs w:val="28"/>
        </w:rPr>
        <w:t>у</w:t>
      </w:r>
      <w:r w:rsidRPr="003244A5">
        <w:rPr>
          <w:sz w:val="28"/>
          <w:szCs w:val="28"/>
        </w:rPr>
        <w:t>дар</w:t>
      </w:r>
      <w:r>
        <w:rPr>
          <w:sz w:val="28"/>
          <w:szCs w:val="28"/>
        </w:rPr>
        <w:t>ственным стандартам.</w:t>
      </w:r>
    </w:p>
    <w:p w:rsidR="009B2B60" w:rsidRPr="003244A5" w:rsidRDefault="009B2B60" w:rsidP="00EA3F1A">
      <w:pPr>
        <w:ind w:left="284"/>
        <w:jc w:val="both"/>
        <w:rPr>
          <w:sz w:val="28"/>
          <w:szCs w:val="28"/>
        </w:rPr>
      </w:pPr>
      <w:r w:rsidRPr="003244A5">
        <w:rPr>
          <w:sz w:val="28"/>
          <w:szCs w:val="28"/>
        </w:rPr>
        <w:t xml:space="preserve"> Гарантируется исправность плу</w:t>
      </w:r>
      <w:r>
        <w:rPr>
          <w:sz w:val="28"/>
          <w:szCs w:val="28"/>
        </w:rPr>
        <w:t>га в течение 12 месяцев со дня продажи</w:t>
      </w:r>
      <w:r w:rsidRPr="003244A5">
        <w:rPr>
          <w:sz w:val="28"/>
          <w:szCs w:val="28"/>
        </w:rPr>
        <w:t xml:space="preserve">. </w:t>
      </w:r>
    </w:p>
    <w:p w:rsidR="009B2B60" w:rsidRPr="003244A5" w:rsidRDefault="009B2B60" w:rsidP="00EA3F1A">
      <w:pPr>
        <w:ind w:left="284"/>
        <w:rPr>
          <w:sz w:val="28"/>
          <w:szCs w:val="28"/>
        </w:rPr>
      </w:pPr>
    </w:p>
    <w:p w:rsidR="009B2B60" w:rsidRPr="003244A5" w:rsidRDefault="009B2B60" w:rsidP="00EA3F1A">
      <w:pPr>
        <w:spacing w:after="0"/>
        <w:ind w:left="284"/>
        <w:rPr>
          <w:sz w:val="28"/>
          <w:szCs w:val="28"/>
        </w:rPr>
      </w:pPr>
      <w:r w:rsidRPr="003244A5">
        <w:rPr>
          <w:sz w:val="28"/>
          <w:szCs w:val="28"/>
        </w:rPr>
        <w:t>Начальник ОТК завода   ________________________</w:t>
      </w:r>
      <w:r>
        <w:rPr>
          <w:sz w:val="28"/>
          <w:szCs w:val="28"/>
        </w:rPr>
        <w:t>____________</w:t>
      </w:r>
    </w:p>
    <w:p w:rsidR="009B2B60" w:rsidRPr="003244A5" w:rsidRDefault="009B2B60" w:rsidP="00EA3F1A">
      <w:pPr>
        <w:ind w:left="284"/>
        <w:jc w:val="both"/>
        <w:rPr>
          <w:sz w:val="28"/>
          <w:szCs w:val="28"/>
          <w:vertAlign w:val="superscript"/>
        </w:rPr>
      </w:pPr>
      <w:r w:rsidRPr="003244A5">
        <w:rPr>
          <w:sz w:val="28"/>
          <w:szCs w:val="28"/>
          <w:vertAlign w:val="superscript"/>
        </w:rPr>
        <w:t xml:space="preserve">                                                                                        (подпись, фамилия)</w:t>
      </w:r>
    </w:p>
    <w:p w:rsidR="009B2B60" w:rsidRPr="003244A5" w:rsidRDefault="009B2B60" w:rsidP="00EA3F1A">
      <w:pPr>
        <w:ind w:left="284"/>
        <w:rPr>
          <w:sz w:val="28"/>
          <w:szCs w:val="28"/>
        </w:rPr>
      </w:pPr>
      <w:r w:rsidRPr="003244A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9B2B60" w:rsidRDefault="009B2B60" w:rsidP="00EA3F1A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9B2B60" w:rsidRPr="003244A5" w:rsidRDefault="009B2B60" w:rsidP="00EA3F1A">
      <w:pPr>
        <w:spacing w:after="0"/>
        <w:ind w:left="284"/>
        <w:rPr>
          <w:sz w:val="28"/>
          <w:szCs w:val="28"/>
        </w:rPr>
      </w:pPr>
      <w:r>
        <w:rPr>
          <w:sz w:val="28"/>
          <w:szCs w:val="28"/>
        </w:rPr>
        <w:t>Дата продажи ______</w:t>
      </w:r>
      <w:r w:rsidRPr="003244A5">
        <w:rPr>
          <w:sz w:val="28"/>
          <w:szCs w:val="28"/>
        </w:rPr>
        <w:t>_______________</w:t>
      </w:r>
      <w:r>
        <w:rPr>
          <w:sz w:val="28"/>
          <w:szCs w:val="28"/>
        </w:rPr>
        <w:t>_________________________</w:t>
      </w:r>
    </w:p>
    <w:p w:rsidR="009B2B60" w:rsidRPr="003244A5" w:rsidRDefault="009B2B60" w:rsidP="009B2B60">
      <w:pPr>
        <w:ind w:left="284"/>
        <w:jc w:val="center"/>
        <w:rPr>
          <w:sz w:val="28"/>
          <w:szCs w:val="28"/>
          <w:vertAlign w:val="superscript"/>
        </w:rPr>
      </w:pPr>
      <w:r w:rsidRPr="003244A5">
        <w:rPr>
          <w:sz w:val="28"/>
          <w:szCs w:val="28"/>
          <w:vertAlign w:val="superscript"/>
        </w:rPr>
        <w:t>(</w:t>
      </w:r>
      <w:proofErr w:type="spellStart"/>
      <w:r w:rsidRPr="003244A5">
        <w:rPr>
          <w:sz w:val="28"/>
          <w:szCs w:val="28"/>
          <w:vertAlign w:val="superscript"/>
        </w:rPr>
        <w:t>ф.и.о.</w:t>
      </w:r>
      <w:proofErr w:type="spellEnd"/>
      <w:r w:rsidRPr="003244A5">
        <w:rPr>
          <w:sz w:val="28"/>
          <w:szCs w:val="28"/>
          <w:vertAlign w:val="superscript"/>
        </w:rPr>
        <w:t>, должность, подпись</w:t>
      </w:r>
      <w:r>
        <w:rPr>
          <w:sz w:val="28"/>
          <w:szCs w:val="28"/>
          <w:vertAlign w:val="superscript"/>
        </w:rPr>
        <w:t>, заполняется торгующей организацией</w:t>
      </w:r>
      <w:r w:rsidRPr="003244A5">
        <w:rPr>
          <w:sz w:val="28"/>
          <w:szCs w:val="28"/>
          <w:vertAlign w:val="superscript"/>
        </w:rPr>
        <w:t>)</w:t>
      </w:r>
    </w:p>
    <w:p w:rsidR="009B2B60" w:rsidRDefault="009B2B60" w:rsidP="009B2B60">
      <w:pPr>
        <w:ind w:left="284"/>
        <w:rPr>
          <w:sz w:val="28"/>
          <w:szCs w:val="28"/>
        </w:rPr>
      </w:pPr>
      <w:r w:rsidRPr="003244A5">
        <w:rPr>
          <w:sz w:val="28"/>
          <w:szCs w:val="28"/>
        </w:rPr>
        <w:t xml:space="preserve">                                                                      </w:t>
      </w:r>
      <w:proofErr w:type="spellStart"/>
      <w:r w:rsidRPr="003244A5">
        <w:rPr>
          <w:sz w:val="28"/>
          <w:szCs w:val="28"/>
        </w:rPr>
        <w:t>м.п</w:t>
      </w:r>
      <w:proofErr w:type="spellEnd"/>
      <w:r w:rsidRPr="003244A5">
        <w:rPr>
          <w:sz w:val="28"/>
          <w:szCs w:val="28"/>
        </w:rPr>
        <w:t>.</w:t>
      </w:r>
    </w:p>
    <w:p w:rsidR="00EA3F1A" w:rsidRDefault="00EA3F1A" w:rsidP="009B2B60">
      <w:pPr>
        <w:ind w:left="284"/>
        <w:rPr>
          <w:sz w:val="28"/>
          <w:szCs w:val="28"/>
        </w:rPr>
      </w:pPr>
    </w:p>
    <w:p w:rsidR="009B2B60" w:rsidRDefault="009B2B60" w:rsidP="006C3490">
      <w:pPr>
        <w:rPr>
          <w:sz w:val="28"/>
          <w:szCs w:val="28"/>
        </w:rPr>
      </w:pPr>
    </w:p>
    <w:p w:rsidR="00EA3F1A" w:rsidRDefault="00EA3F1A" w:rsidP="006C3490">
      <w:pPr>
        <w:rPr>
          <w:sz w:val="28"/>
          <w:szCs w:val="28"/>
        </w:rPr>
      </w:pPr>
    </w:p>
    <w:p w:rsidR="00EA3F1A" w:rsidRDefault="00EA3F1A" w:rsidP="006C3490">
      <w:pPr>
        <w:rPr>
          <w:sz w:val="28"/>
          <w:szCs w:val="28"/>
        </w:rPr>
      </w:pPr>
    </w:p>
    <w:p w:rsidR="00EA3F1A" w:rsidRDefault="00EA3F1A" w:rsidP="006C3490">
      <w:pPr>
        <w:rPr>
          <w:sz w:val="28"/>
          <w:szCs w:val="28"/>
        </w:rPr>
      </w:pPr>
    </w:p>
    <w:p w:rsidR="00EA3F1A" w:rsidRDefault="00EA3F1A" w:rsidP="006C3490">
      <w:pPr>
        <w:rPr>
          <w:sz w:val="28"/>
          <w:szCs w:val="28"/>
        </w:rPr>
      </w:pPr>
    </w:p>
    <w:p w:rsidR="00EA3F1A" w:rsidRDefault="00EA3F1A" w:rsidP="006C3490">
      <w:pPr>
        <w:rPr>
          <w:sz w:val="28"/>
          <w:szCs w:val="28"/>
        </w:rPr>
      </w:pPr>
    </w:p>
    <w:p w:rsidR="00EA3F1A" w:rsidRPr="00EA3F1A" w:rsidRDefault="00EA3F1A" w:rsidP="00EA3F1A">
      <w:pPr>
        <w:jc w:val="center"/>
        <w:rPr>
          <w:b/>
          <w:sz w:val="32"/>
          <w:szCs w:val="28"/>
        </w:rPr>
      </w:pPr>
      <w:r w:rsidRPr="00EA3F1A">
        <w:rPr>
          <w:b/>
          <w:sz w:val="32"/>
          <w:szCs w:val="28"/>
        </w:rPr>
        <w:lastRenderedPageBreak/>
        <w:t>ОПРОСНЫЙ ЛИСТ</w:t>
      </w:r>
    </w:p>
    <w:p w:rsidR="00EA3F1A" w:rsidRPr="00EA3F1A" w:rsidRDefault="00D662D9" w:rsidP="00D662D9">
      <w:pPr>
        <w:spacing w:after="0" w:line="360" w:lineRule="auto"/>
        <w:ind w:left="142" w:righ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A3F1A" w:rsidRPr="00EA3F1A">
        <w:rPr>
          <w:sz w:val="28"/>
          <w:szCs w:val="28"/>
        </w:rPr>
        <w:t xml:space="preserve">В целях дальнейшего совершенствования изделия просим прислать замечания </w:t>
      </w:r>
      <w:r>
        <w:rPr>
          <w:sz w:val="28"/>
          <w:szCs w:val="28"/>
        </w:rPr>
        <w:t xml:space="preserve">  </w:t>
      </w:r>
      <w:r w:rsidR="00EA3F1A" w:rsidRPr="00EA3F1A">
        <w:rPr>
          <w:sz w:val="28"/>
          <w:szCs w:val="28"/>
        </w:rPr>
        <w:t xml:space="preserve">и предложения по </w:t>
      </w:r>
      <w:proofErr w:type="spellStart"/>
      <w:r w:rsidR="00EA3F1A" w:rsidRPr="00EA3F1A">
        <w:rPr>
          <w:sz w:val="28"/>
          <w:szCs w:val="28"/>
        </w:rPr>
        <w:t>катоку</w:t>
      </w:r>
      <w:proofErr w:type="spellEnd"/>
      <w:r w:rsidR="00EA3F1A" w:rsidRPr="00EA3F1A">
        <w:rPr>
          <w:sz w:val="28"/>
          <w:szCs w:val="28"/>
        </w:rPr>
        <w:t xml:space="preserve"> дисковому прицепному</w:t>
      </w:r>
    </w:p>
    <w:p w:rsidR="009B2B60" w:rsidRDefault="00D662D9" w:rsidP="00D662D9">
      <w:pPr>
        <w:spacing w:after="0" w:line="360" w:lineRule="auto"/>
        <w:ind w:left="142" w:righ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A3F1A" w:rsidRPr="00EA3F1A">
        <w:rPr>
          <w:sz w:val="28"/>
          <w:szCs w:val="28"/>
        </w:rPr>
        <w:t xml:space="preserve">Заполненный опросный лист направьте по адресу: </w:t>
      </w:r>
      <w:r>
        <w:rPr>
          <w:sz w:val="28"/>
          <w:szCs w:val="28"/>
        </w:rPr>
        <w:t xml:space="preserve">    </w:t>
      </w:r>
      <w:r w:rsidR="00EA3F1A" w:rsidRPr="00EA3F1A">
        <w:rPr>
          <w:sz w:val="28"/>
          <w:szCs w:val="28"/>
        </w:rPr>
        <w:t>356530</w:t>
      </w:r>
      <w:r>
        <w:rPr>
          <w:sz w:val="28"/>
          <w:szCs w:val="28"/>
        </w:rPr>
        <w:t xml:space="preserve"> </w:t>
      </w:r>
      <w:r w:rsidR="00EA3F1A" w:rsidRPr="00EA3F1A">
        <w:rPr>
          <w:sz w:val="28"/>
          <w:szCs w:val="28"/>
        </w:rPr>
        <w:t>г. Светлоград,  Ставропольского края  ул. Калинина,103</w:t>
      </w:r>
      <w:r>
        <w:rPr>
          <w:sz w:val="28"/>
          <w:szCs w:val="28"/>
        </w:rPr>
        <w:t xml:space="preserve">  </w:t>
      </w:r>
      <w:r w:rsidR="00EA3F1A" w:rsidRPr="00EA3F1A">
        <w:rPr>
          <w:sz w:val="28"/>
          <w:szCs w:val="28"/>
        </w:rPr>
        <w:t>ОАО «</w:t>
      </w:r>
      <w:proofErr w:type="spellStart"/>
      <w:r w:rsidR="00EA3F1A" w:rsidRPr="00EA3F1A">
        <w:rPr>
          <w:sz w:val="28"/>
          <w:szCs w:val="28"/>
        </w:rPr>
        <w:t>Светлоградагромаш</w:t>
      </w:r>
      <w:proofErr w:type="spellEnd"/>
      <w:r w:rsidR="00EA3F1A">
        <w:rPr>
          <w:sz w:val="28"/>
          <w:szCs w:val="28"/>
        </w:rPr>
        <w:t>»</w:t>
      </w:r>
    </w:p>
    <w:p w:rsidR="00EA3F1A" w:rsidRDefault="00EA3F1A" w:rsidP="00EA3F1A">
      <w:pPr>
        <w:spacing w:after="0" w:line="360" w:lineRule="auto"/>
        <w:ind w:left="567" w:right="-567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529"/>
      </w:tblGrid>
      <w:tr w:rsidR="006C3490" w:rsidRPr="003244A5" w:rsidTr="00D662D9">
        <w:trPr>
          <w:cantSplit/>
          <w:trHeight w:val="603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3244A5" w:rsidRDefault="006C3490" w:rsidP="00566564">
            <w:pPr>
              <w:ind w:left="567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ВОПРОС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3244A5" w:rsidRDefault="006C3490" w:rsidP="00566564">
            <w:pPr>
              <w:ind w:left="567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ОТВЕТ</w:t>
            </w:r>
          </w:p>
          <w:p w:rsidR="006C3490" w:rsidRPr="003244A5" w:rsidRDefault="006C3490" w:rsidP="00566564">
            <w:pPr>
              <w:ind w:left="567"/>
              <w:jc w:val="center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(заполняется потребителем)</w:t>
            </w:r>
          </w:p>
        </w:tc>
      </w:tr>
      <w:tr w:rsidR="006C3490" w:rsidRPr="003244A5" w:rsidTr="00D662D9">
        <w:trPr>
          <w:cantSplit/>
          <w:trHeight w:hRule="exact" w:val="9575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1. Марка изделия, его номер, год выпуска.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2. Условия работы.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3. Дата начала эксплуатации.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4. Удобство обслуживания и</w:t>
            </w:r>
            <w:r w:rsidRPr="003244A5">
              <w:rPr>
                <w:sz w:val="28"/>
                <w:szCs w:val="28"/>
              </w:rPr>
              <w:t>з</w:t>
            </w:r>
            <w:r w:rsidRPr="003244A5">
              <w:rPr>
                <w:sz w:val="28"/>
                <w:szCs w:val="28"/>
              </w:rPr>
              <w:t>делия.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5. Наиболее часто встреча</w:t>
            </w:r>
            <w:r w:rsidRPr="003244A5">
              <w:rPr>
                <w:sz w:val="28"/>
                <w:szCs w:val="28"/>
              </w:rPr>
              <w:t>ю</w:t>
            </w:r>
            <w:r w:rsidRPr="003244A5">
              <w:rPr>
                <w:sz w:val="28"/>
                <w:szCs w:val="28"/>
              </w:rPr>
              <w:t>щиеся неисправности.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6. Какими дополнительными запасными деталями и и</w:t>
            </w:r>
            <w:r w:rsidRPr="003244A5">
              <w:rPr>
                <w:sz w:val="28"/>
                <w:szCs w:val="28"/>
              </w:rPr>
              <w:t>н</w:t>
            </w:r>
            <w:r w:rsidRPr="003244A5">
              <w:rPr>
                <w:sz w:val="28"/>
                <w:szCs w:val="28"/>
              </w:rPr>
              <w:t>струментом желательно ко</w:t>
            </w:r>
            <w:r w:rsidRPr="003244A5">
              <w:rPr>
                <w:sz w:val="28"/>
                <w:szCs w:val="28"/>
              </w:rPr>
              <w:t>м</w:t>
            </w:r>
            <w:r w:rsidRPr="003244A5">
              <w:rPr>
                <w:sz w:val="28"/>
                <w:szCs w:val="28"/>
              </w:rPr>
              <w:t>плектовать изделие.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7. Виды работ, выполненных изделием, с указанием выр</w:t>
            </w:r>
            <w:r w:rsidRPr="003244A5">
              <w:rPr>
                <w:sz w:val="28"/>
                <w:szCs w:val="28"/>
              </w:rPr>
              <w:t>а</w:t>
            </w:r>
            <w:r w:rsidRPr="003244A5">
              <w:rPr>
                <w:sz w:val="28"/>
                <w:szCs w:val="28"/>
              </w:rPr>
              <w:t>ботки по каждому виду.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8. Ваши предложения и пож</w:t>
            </w:r>
            <w:r w:rsidRPr="003244A5">
              <w:rPr>
                <w:sz w:val="28"/>
                <w:szCs w:val="28"/>
              </w:rPr>
              <w:t>е</w:t>
            </w:r>
            <w:r w:rsidRPr="003244A5">
              <w:rPr>
                <w:sz w:val="28"/>
                <w:szCs w:val="28"/>
              </w:rPr>
              <w:t>лания.</w:t>
            </w:r>
          </w:p>
          <w:p w:rsidR="006C3490" w:rsidRPr="003244A5" w:rsidRDefault="006C3490" w:rsidP="00566564">
            <w:pPr>
              <w:spacing w:line="288" w:lineRule="auto"/>
              <w:ind w:left="34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9. Адрес потребителя.</w:t>
            </w:r>
          </w:p>
          <w:p w:rsidR="006C3490" w:rsidRPr="003244A5" w:rsidRDefault="006C3490" w:rsidP="00566564">
            <w:pPr>
              <w:ind w:left="567"/>
              <w:rPr>
                <w:sz w:val="28"/>
                <w:szCs w:val="28"/>
              </w:rPr>
            </w:pPr>
            <w:r w:rsidRPr="003244A5">
              <w:rPr>
                <w:sz w:val="28"/>
                <w:szCs w:val="28"/>
              </w:rPr>
              <w:t>10. Фамилия, должность, подпись и дата.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3244A5" w:rsidRDefault="006C3490" w:rsidP="00566564">
            <w:pPr>
              <w:ind w:left="567" w:right="-464"/>
              <w:rPr>
                <w:sz w:val="28"/>
                <w:szCs w:val="28"/>
              </w:rPr>
            </w:pPr>
          </w:p>
        </w:tc>
        <w:bookmarkStart w:id="34" w:name="_GoBack"/>
        <w:bookmarkEnd w:id="34"/>
      </w:tr>
    </w:tbl>
    <w:p w:rsidR="006C3490" w:rsidRDefault="006C3490" w:rsidP="00597E3E">
      <w:pPr>
        <w:ind w:left="567"/>
        <w:jc w:val="both"/>
        <w:rPr>
          <w:sz w:val="28"/>
          <w:szCs w:val="28"/>
        </w:rPr>
      </w:pPr>
    </w:p>
    <w:sectPr w:rsidR="006C3490" w:rsidSect="00E347DC">
      <w:footerReference w:type="default" r:id="rId29"/>
      <w:pgSz w:w="11906" w:h="16838"/>
      <w:pgMar w:top="567" w:right="849" w:bottom="709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2A0" w:rsidRDefault="009D52A0" w:rsidP="00B41A13">
      <w:pPr>
        <w:spacing w:after="0" w:line="240" w:lineRule="auto"/>
      </w:pPr>
      <w:r>
        <w:separator/>
      </w:r>
    </w:p>
  </w:endnote>
  <w:endnote w:type="continuationSeparator" w:id="0">
    <w:p w:rsidR="009D52A0" w:rsidRDefault="009D52A0" w:rsidP="00B4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923" w:rsidRDefault="00E1492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7E3E">
      <w:rPr>
        <w:noProof/>
      </w:rPr>
      <w:t>28</w:t>
    </w:r>
    <w:r>
      <w:fldChar w:fldCharType="end"/>
    </w:r>
  </w:p>
  <w:p w:rsidR="00E14923" w:rsidRDefault="00E1492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2A0" w:rsidRDefault="009D52A0" w:rsidP="00B41A13">
      <w:pPr>
        <w:spacing w:after="0" w:line="240" w:lineRule="auto"/>
      </w:pPr>
      <w:r>
        <w:separator/>
      </w:r>
    </w:p>
  </w:footnote>
  <w:footnote w:type="continuationSeparator" w:id="0">
    <w:p w:rsidR="009D52A0" w:rsidRDefault="009D52A0" w:rsidP="00B41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1A4"/>
    <w:multiLevelType w:val="multilevel"/>
    <w:tmpl w:val="4252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D08103A"/>
    <w:multiLevelType w:val="hybridMultilevel"/>
    <w:tmpl w:val="4A4A88BC"/>
    <w:lvl w:ilvl="0" w:tplc="340C4074">
      <w:start w:val="1"/>
      <w:numFmt w:val="bullet"/>
      <w:lvlText w:val=""/>
      <w:lvlJc w:val="left"/>
      <w:pPr>
        <w:tabs>
          <w:tab w:val="num" w:pos="428"/>
        </w:tabs>
        <w:ind w:left="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14"/>
        </w:tabs>
        <w:ind w:left="2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4"/>
        </w:tabs>
        <w:ind w:left="2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4"/>
        </w:tabs>
        <w:ind w:left="3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4"/>
        </w:tabs>
        <w:ind w:left="4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4"/>
        </w:tabs>
        <w:ind w:left="4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4"/>
        </w:tabs>
        <w:ind w:left="5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4"/>
        </w:tabs>
        <w:ind w:left="6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4"/>
        </w:tabs>
        <w:ind w:left="7154" w:hanging="360"/>
      </w:pPr>
      <w:rPr>
        <w:rFonts w:ascii="Wingdings" w:hAnsi="Wingdings" w:hint="default"/>
      </w:rPr>
    </w:lvl>
  </w:abstractNum>
  <w:abstractNum w:abstractNumId="2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E70C5"/>
    <w:multiLevelType w:val="hybridMultilevel"/>
    <w:tmpl w:val="059E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83A15"/>
    <w:multiLevelType w:val="multilevel"/>
    <w:tmpl w:val="FA5C4576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72" w:hanging="1800"/>
      </w:pPr>
      <w:rPr>
        <w:rFonts w:hint="default"/>
      </w:rPr>
    </w:lvl>
  </w:abstractNum>
  <w:abstractNum w:abstractNumId="9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D827D7"/>
    <w:multiLevelType w:val="hybridMultilevel"/>
    <w:tmpl w:val="5C628062"/>
    <w:lvl w:ilvl="0" w:tplc="1D2A23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24F18"/>
    <w:multiLevelType w:val="hybridMultilevel"/>
    <w:tmpl w:val="0E3EC676"/>
    <w:lvl w:ilvl="0" w:tplc="340C407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C301061"/>
    <w:multiLevelType w:val="multilevel"/>
    <w:tmpl w:val="9ACC234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pStyle w:val="2"/>
      <w:suff w:val="space"/>
      <w:lvlText w:val="%1.%2"/>
      <w:lvlJc w:val="left"/>
      <w:pPr>
        <w:ind w:left="1001" w:hanging="576"/>
      </w:pPr>
      <w:rPr>
        <w:rFonts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E304922"/>
    <w:multiLevelType w:val="hybridMultilevel"/>
    <w:tmpl w:val="0AC80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6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2"/>
  </w:num>
  <w:num w:numId="11">
    <w:abstractNumId w:val="11"/>
  </w:num>
  <w:num w:numId="12">
    <w:abstractNumId w:val="3"/>
  </w:num>
  <w:num w:numId="13">
    <w:abstractNumId w:val="8"/>
  </w:num>
  <w:num w:numId="14">
    <w:abstractNumId w:val="9"/>
  </w:num>
  <w:num w:numId="15">
    <w:abstractNumId w:val="13"/>
  </w:num>
  <w:num w:numId="16">
    <w:abstractNumId w:val="14"/>
  </w:num>
  <w:num w:numId="17">
    <w:abstractNumId w:val="17"/>
  </w:num>
  <w:num w:numId="18">
    <w:abstractNumId w:val="16"/>
  </w:num>
  <w:num w:numId="1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B87"/>
    <w:rsid w:val="0001165F"/>
    <w:rsid w:val="000144BD"/>
    <w:rsid w:val="000219E9"/>
    <w:rsid w:val="00034E40"/>
    <w:rsid w:val="0004066A"/>
    <w:rsid w:val="000474E7"/>
    <w:rsid w:val="00047878"/>
    <w:rsid w:val="00054CAC"/>
    <w:rsid w:val="0007006C"/>
    <w:rsid w:val="000866AB"/>
    <w:rsid w:val="0009210C"/>
    <w:rsid w:val="000A44C6"/>
    <w:rsid w:val="000A49F8"/>
    <w:rsid w:val="000A53CA"/>
    <w:rsid w:val="000B08BD"/>
    <w:rsid w:val="000B3453"/>
    <w:rsid w:val="000B6D48"/>
    <w:rsid w:val="000E4742"/>
    <w:rsid w:val="000F3BCE"/>
    <w:rsid w:val="000F3EFB"/>
    <w:rsid w:val="000F7A8F"/>
    <w:rsid w:val="0010111A"/>
    <w:rsid w:val="0010677A"/>
    <w:rsid w:val="00106DDB"/>
    <w:rsid w:val="00145D97"/>
    <w:rsid w:val="00147F1A"/>
    <w:rsid w:val="001528A1"/>
    <w:rsid w:val="00153331"/>
    <w:rsid w:val="001762D4"/>
    <w:rsid w:val="00197D69"/>
    <w:rsid w:val="001A0362"/>
    <w:rsid w:val="001A0C1D"/>
    <w:rsid w:val="001A317F"/>
    <w:rsid w:val="001A4207"/>
    <w:rsid w:val="001B1032"/>
    <w:rsid w:val="001B1365"/>
    <w:rsid w:val="001B2635"/>
    <w:rsid w:val="001C73DF"/>
    <w:rsid w:val="001D092C"/>
    <w:rsid w:val="001E5787"/>
    <w:rsid w:val="001F060E"/>
    <w:rsid w:val="00211457"/>
    <w:rsid w:val="00216D7B"/>
    <w:rsid w:val="00220A3C"/>
    <w:rsid w:val="0022658E"/>
    <w:rsid w:val="00234C97"/>
    <w:rsid w:val="002355E0"/>
    <w:rsid w:val="00236904"/>
    <w:rsid w:val="002622F9"/>
    <w:rsid w:val="00262917"/>
    <w:rsid w:val="00264975"/>
    <w:rsid w:val="00267C5E"/>
    <w:rsid w:val="00273966"/>
    <w:rsid w:val="00273D4F"/>
    <w:rsid w:val="002851B6"/>
    <w:rsid w:val="002902F0"/>
    <w:rsid w:val="0029674C"/>
    <w:rsid w:val="002B4725"/>
    <w:rsid w:val="002B58D4"/>
    <w:rsid w:val="002B5A30"/>
    <w:rsid w:val="002C34D3"/>
    <w:rsid w:val="002C7830"/>
    <w:rsid w:val="002D3707"/>
    <w:rsid w:val="002D3833"/>
    <w:rsid w:val="002D751A"/>
    <w:rsid w:val="002E4B03"/>
    <w:rsid w:val="002F3563"/>
    <w:rsid w:val="002F39BF"/>
    <w:rsid w:val="002F48EC"/>
    <w:rsid w:val="002F4D99"/>
    <w:rsid w:val="00300500"/>
    <w:rsid w:val="00304813"/>
    <w:rsid w:val="00304D81"/>
    <w:rsid w:val="00307542"/>
    <w:rsid w:val="00313CCD"/>
    <w:rsid w:val="003239D5"/>
    <w:rsid w:val="003244A5"/>
    <w:rsid w:val="00326D17"/>
    <w:rsid w:val="00353659"/>
    <w:rsid w:val="00353C0D"/>
    <w:rsid w:val="003560C9"/>
    <w:rsid w:val="00361B5C"/>
    <w:rsid w:val="00370465"/>
    <w:rsid w:val="00371797"/>
    <w:rsid w:val="003730A1"/>
    <w:rsid w:val="00384AB5"/>
    <w:rsid w:val="00392D46"/>
    <w:rsid w:val="003A0357"/>
    <w:rsid w:val="003B2598"/>
    <w:rsid w:val="003B608B"/>
    <w:rsid w:val="003C1CB3"/>
    <w:rsid w:val="003D3BB0"/>
    <w:rsid w:val="003E00F6"/>
    <w:rsid w:val="003E60BC"/>
    <w:rsid w:val="003E6451"/>
    <w:rsid w:val="003F6DF0"/>
    <w:rsid w:val="0040135A"/>
    <w:rsid w:val="00407CC0"/>
    <w:rsid w:val="004117A2"/>
    <w:rsid w:val="004124A1"/>
    <w:rsid w:val="004159D8"/>
    <w:rsid w:val="00416B02"/>
    <w:rsid w:val="00420FB4"/>
    <w:rsid w:val="00445884"/>
    <w:rsid w:val="004508A9"/>
    <w:rsid w:val="004511FA"/>
    <w:rsid w:val="0045236A"/>
    <w:rsid w:val="00455760"/>
    <w:rsid w:val="004562B9"/>
    <w:rsid w:val="004644D0"/>
    <w:rsid w:val="00465A35"/>
    <w:rsid w:val="004718FE"/>
    <w:rsid w:val="00475CEB"/>
    <w:rsid w:val="00476FF2"/>
    <w:rsid w:val="004801B5"/>
    <w:rsid w:val="004870D3"/>
    <w:rsid w:val="004871D3"/>
    <w:rsid w:val="004917AB"/>
    <w:rsid w:val="0049744B"/>
    <w:rsid w:val="00497A47"/>
    <w:rsid w:val="004D0394"/>
    <w:rsid w:val="004E3DF4"/>
    <w:rsid w:val="004E77A0"/>
    <w:rsid w:val="00506803"/>
    <w:rsid w:val="00510684"/>
    <w:rsid w:val="00511014"/>
    <w:rsid w:val="005202DB"/>
    <w:rsid w:val="00520869"/>
    <w:rsid w:val="005277EC"/>
    <w:rsid w:val="00533C36"/>
    <w:rsid w:val="00542F45"/>
    <w:rsid w:val="00552AB5"/>
    <w:rsid w:val="005648BB"/>
    <w:rsid w:val="00564FEF"/>
    <w:rsid w:val="00566564"/>
    <w:rsid w:val="00570AE2"/>
    <w:rsid w:val="00570BCB"/>
    <w:rsid w:val="00573D29"/>
    <w:rsid w:val="00582AEF"/>
    <w:rsid w:val="00586262"/>
    <w:rsid w:val="005940CE"/>
    <w:rsid w:val="00597E3E"/>
    <w:rsid w:val="005A7EF8"/>
    <w:rsid w:val="005B2434"/>
    <w:rsid w:val="005B77D6"/>
    <w:rsid w:val="005C4061"/>
    <w:rsid w:val="005C4B80"/>
    <w:rsid w:val="005C4C0A"/>
    <w:rsid w:val="005C4D6F"/>
    <w:rsid w:val="005C57BD"/>
    <w:rsid w:val="005E37A9"/>
    <w:rsid w:val="005F6F46"/>
    <w:rsid w:val="00601E35"/>
    <w:rsid w:val="006157ED"/>
    <w:rsid w:val="006160C9"/>
    <w:rsid w:val="00616806"/>
    <w:rsid w:val="00626314"/>
    <w:rsid w:val="0063738E"/>
    <w:rsid w:val="006373E1"/>
    <w:rsid w:val="006470AE"/>
    <w:rsid w:val="00655118"/>
    <w:rsid w:val="0065525D"/>
    <w:rsid w:val="00666EEA"/>
    <w:rsid w:val="0067147F"/>
    <w:rsid w:val="00673273"/>
    <w:rsid w:val="006771A5"/>
    <w:rsid w:val="00686640"/>
    <w:rsid w:val="006937C1"/>
    <w:rsid w:val="00693AD0"/>
    <w:rsid w:val="00694522"/>
    <w:rsid w:val="0069743E"/>
    <w:rsid w:val="006A326E"/>
    <w:rsid w:val="006B45A3"/>
    <w:rsid w:val="006C3490"/>
    <w:rsid w:val="006D4351"/>
    <w:rsid w:val="006E0279"/>
    <w:rsid w:val="006E1ECC"/>
    <w:rsid w:val="006E2D11"/>
    <w:rsid w:val="006E4A5C"/>
    <w:rsid w:val="006E72A4"/>
    <w:rsid w:val="006F4D31"/>
    <w:rsid w:val="006F7C80"/>
    <w:rsid w:val="0070678F"/>
    <w:rsid w:val="00720034"/>
    <w:rsid w:val="007314E1"/>
    <w:rsid w:val="00771B64"/>
    <w:rsid w:val="0078242D"/>
    <w:rsid w:val="00794E95"/>
    <w:rsid w:val="0079627E"/>
    <w:rsid w:val="007A22F3"/>
    <w:rsid w:val="007C00C0"/>
    <w:rsid w:val="007D4134"/>
    <w:rsid w:val="007E07A9"/>
    <w:rsid w:val="007F6718"/>
    <w:rsid w:val="00805104"/>
    <w:rsid w:val="0082085F"/>
    <w:rsid w:val="008225E3"/>
    <w:rsid w:val="00826E6E"/>
    <w:rsid w:val="00827069"/>
    <w:rsid w:val="00831994"/>
    <w:rsid w:val="00852C79"/>
    <w:rsid w:val="00860A73"/>
    <w:rsid w:val="00861550"/>
    <w:rsid w:val="00863DEF"/>
    <w:rsid w:val="008778B0"/>
    <w:rsid w:val="00877F53"/>
    <w:rsid w:val="00883637"/>
    <w:rsid w:val="00887D34"/>
    <w:rsid w:val="008908F5"/>
    <w:rsid w:val="008B10D1"/>
    <w:rsid w:val="008B1DFA"/>
    <w:rsid w:val="008B4DDE"/>
    <w:rsid w:val="008B761C"/>
    <w:rsid w:val="008B7C08"/>
    <w:rsid w:val="008D3F05"/>
    <w:rsid w:val="008E1E39"/>
    <w:rsid w:val="008E2965"/>
    <w:rsid w:val="008E401F"/>
    <w:rsid w:val="008E6C19"/>
    <w:rsid w:val="008F3E89"/>
    <w:rsid w:val="00915363"/>
    <w:rsid w:val="00945D28"/>
    <w:rsid w:val="00946C48"/>
    <w:rsid w:val="00952A0B"/>
    <w:rsid w:val="00956AFF"/>
    <w:rsid w:val="00960ADA"/>
    <w:rsid w:val="009642FD"/>
    <w:rsid w:val="00976F36"/>
    <w:rsid w:val="00980723"/>
    <w:rsid w:val="00986A80"/>
    <w:rsid w:val="0099039B"/>
    <w:rsid w:val="009911DD"/>
    <w:rsid w:val="00992EEF"/>
    <w:rsid w:val="0099515A"/>
    <w:rsid w:val="00997043"/>
    <w:rsid w:val="009A3029"/>
    <w:rsid w:val="009B2B60"/>
    <w:rsid w:val="009B328D"/>
    <w:rsid w:val="009C25F2"/>
    <w:rsid w:val="009D23D3"/>
    <w:rsid w:val="009D52A0"/>
    <w:rsid w:val="009D64E3"/>
    <w:rsid w:val="009E2861"/>
    <w:rsid w:val="009E2CEB"/>
    <w:rsid w:val="009F674E"/>
    <w:rsid w:val="009F71FA"/>
    <w:rsid w:val="00A109BB"/>
    <w:rsid w:val="00A27298"/>
    <w:rsid w:val="00A41F4D"/>
    <w:rsid w:val="00A50DC7"/>
    <w:rsid w:val="00A53B95"/>
    <w:rsid w:val="00A74112"/>
    <w:rsid w:val="00A8048D"/>
    <w:rsid w:val="00A87EE3"/>
    <w:rsid w:val="00AA0F27"/>
    <w:rsid w:val="00AA2DDF"/>
    <w:rsid w:val="00AA3FB0"/>
    <w:rsid w:val="00AB17EE"/>
    <w:rsid w:val="00AB3FB7"/>
    <w:rsid w:val="00AC1D81"/>
    <w:rsid w:val="00AC3F0B"/>
    <w:rsid w:val="00AD55AF"/>
    <w:rsid w:val="00AF52D1"/>
    <w:rsid w:val="00B20B34"/>
    <w:rsid w:val="00B23497"/>
    <w:rsid w:val="00B324E8"/>
    <w:rsid w:val="00B329AF"/>
    <w:rsid w:val="00B349FC"/>
    <w:rsid w:val="00B3649F"/>
    <w:rsid w:val="00B41A13"/>
    <w:rsid w:val="00B42B83"/>
    <w:rsid w:val="00B53DE8"/>
    <w:rsid w:val="00B65366"/>
    <w:rsid w:val="00B70CC3"/>
    <w:rsid w:val="00B7427A"/>
    <w:rsid w:val="00B76ACE"/>
    <w:rsid w:val="00BB645D"/>
    <w:rsid w:val="00BC3346"/>
    <w:rsid w:val="00BC541C"/>
    <w:rsid w:val="00BD0C10"/>
    <w:rsid w:val="00BD15BD"/>
    <w:rsid w:val="00BD25C4"/>
    <w:rsid w:val="00BD5BE3"/>
    <w:rsid w:val="00BD67F0"/>
    <w:rsid w:val="00BE254A"/>
    <w:rsid w:val="00BF1AE8"/>
    <w:rsid w:val="00BF4AAD"/>
    <w:rsid w:val="00C00729"/>
    <w:rsid w:val="00C05AA5"/>
    <w:rsid w:val="00C06F31"/>
    <w:rsid w:val="00C149B5"/>
    <w:rsid w:val="00C20646"/>
    <w:rsid w:val="00C20928"/>
    <w:rsid w:val="00C21DA7"/>
    <w:rsid w:val="00C23FCF"/>
    <w:rsid w:val="00C370AC"/>
    <w:rsid w:val="00C40FD8"/>
    <w:rsid w:val="00C421A1"/>
    <w:rsid w:val="00C46AF5"/>
    <w:rsid w:val="00C56827"/>
    <w:rsid w:val="00C615C6"/>
    <w:rsid w:val="00C64028"/>
    <w:rsid w:val="00C76352"/>
    <w:rsid w:val="00C77DB6"/>
    <w:rsid w:val="00CA33B3"/>
    <w:rsid w:val="00CC31C7"/>
    <w:rsid w:val="00CD2B87"/>
    <w:rsid w:val="00CD5610"/>
    <w:rsid w:val="00CE5BC8"/>
    <w:rsid w:val="00D024AD"/>
    <w:rsid w:val="00D02CD0"/>
    <w:rsid w:val="00D10DB4"/>
    <w:rsid w:val="00D12842"/>
    <w:rsid w:val="00D163EB"/>
    <w:rsid w:val="00D210D4"/>
    <w:rsid w:val="00D370D7"/>
    <w:rsid w:val="00D47B2E"/>
    <w:rsid w:val="00D6152D"/>
    <w:rsid w:val="00D645C3"/>
    <w:rsid w:val="00D662D9"/>
    <w:rsid w:val="00D66663"/>
    <w:rsid w:val="00D83A87"/>
    <w:rsid w:val="00D86C3B"/>
    <w:rsid w:val="00D94C41"/>
    <w:rsid w:val="00DA758D"/>
    <w:rsid w:val="00DC3AC6"/>
    <w:rsid w:val="00DC4C27"/>
    <w:rsid w:val="00DD52CF"/>
    <w:rsid w:val="00DD632A"/>
    <w:rsid w:val="00DE100E"/>
    <w:rsid w:val="00DF30D5"/>
    <w:rsid w:val="00DF74A0"/>
    <w:rsid w:val="00E1187F"/>
    <w:rsid w:val="00E14923"/>
    <w:rsid w:val="00E21FB0"/>
    <w:rsid w:val="00E24E11"/>
    <w:rsid w:val="00E347DC"/>
    <w:rsid w:val="00E36DC0"/>
    <w:rsid w:val="00E37D72"/>
    <w:rsid w:val="00E4367B"/>
    <w:rsid w:val="00E43733"/>
    <w:rsid w:val="00E45AA6"/>
    <w:rsid w:val="00E47181"/>
    <w:rsid w:val="00E54628"/>
    <w:rsid w:val="00E8483F"/>
    <w:rsid w:val="00E86C76"/>
    <w:rsid w:val="00E8793B"/>
    <w:rsid w:val="00E95B71"/>
    <w:rsid w:val="00EA3F1A"/>
    <w:rsid w:val="00EB174E"/>
    <w:rsid w:val="00EB3A3A"/>
    <w:rsid w:val="00EB4A61"/>
    <w:rsid w:val="00EB7119"/>
    <w:rsid w:val="00EC46D0"/>
    <w:rsid w:val="00EC7DD4"/>
    <w:rsid w:val="00EE40E3"/>
    <w:rsid w:val="00EE6B2C"/>
    <w:rsid w:val="00F0063F"/>
    <w:rsid w:val="00F010A9"/>
    <w:rsid w:val="00F050CF"/>
    <w:rsid w:val="00F05FC6"/>
    <w:rsid w:val="00F17F39"/>
    <w:rsid w:val="00F359C5"/>
    <w:rsid w:val="00F36B84"/>
    <w:rsid w:val="00F43EC2"/>
    <w:rsid w:val="00F529E8"/>
    <w:rsid w:val="00F55E3B"/>
    <w:rsid w:val="00F60024"/>
    <w:rsid w:val="00F60D6C"/>
    <w:rsid w:val="00F62985"/>
    <w:rsid w:val="00F7586F"/>
    <w:rsid w:val="00FB34C6"/>
    <w:rsid w:val="00FB3C42"/>
    <w:rsid w:val="00FC3B30"/>
    <w:rsid w:val="00FC7418"/>
    <w:rsid w:val="00FD54CF"/>
    <w:rsid w:val="00FD6E20"/>
    <w:rsid w:val="00FE02C4"/>
    <w:rsid w:val="00FE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8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A0357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2">
    <w:name w:val="heading 2"/>
    <w:basedOn w:val="1"/>
    <w:next w:val="a"/>
    <w:qFormat/>
    <w:rsid w:val="003A0357"/>
    <w:pPr>
      <w:numPr>
        <w:ilvl w:val="1"/>
      </w:numPr>
      <w:spacing w:before="120" w:after="120" w:line="360" w:lineRule="auto"/>
      <w:jc w:val="left"/>
      <w:outlineLvl w:val="1"/>
    </w:pPr>
    <w:rPr>
      <w:caps w:val="0"/>
      <w:sz w:val="28"/>
    </w:rPr>
  </w:style>
  <w:style w:type="paragraph" w:styleId="3">
    <w:name w:val="heading 3"/>
    <w:basedOn w:val="a"/>
    <w:next w:val="a"/>
    <w:qFormat/>
    <w:rsid w:val="003A035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 w:cs="Arial"/>
      <w:color w:val="FF0000"/>
      <w:spacing w:val="-4"/>
      <w:sz w:val="24"/>
      <w:szCs w:val="24"/>
    </w:rPr>
  </w:style>
  <w:style w:type="paragraph" w:styleId="4">
    <w:name w:val="heading 4"/>
    <w:basedOn w:val="a"/>
    <w:next w:val="a"/>
    <w:qFormat/>
    <w:rsid w:val="003A0357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A0357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A0357"/>
    <w:pPr>
      <w:numPr>
        <w:ilvl w:val="5"/>
        <w:numId w:val="1"/>
      </w:num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3A0357"/>
    <w:pPr>
      <w:numPr>
        <w:ilvl w:val="6"/>
        <w:numId w:val="1"/>
      </w:num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A0357"/>
    <w:pPr>
      <w:numPr>
        <w:ilvl w:val="7"/>
        <w:numId w:val="1"/>
      </w:num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3A0357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6EEA"/>
    <w:pPr>
      <w:spacing w:after="0" w:line="240" w:lineRule="auto"/>
      <w:jc w:val="center"/>
    </w:pPr>
    <w:rPr>
      <w:rFonts w:ascii="Arial" w:hAnsi="Arial" w:cs="Arial"/>
      <w:sz w:val="36"/>
      <w:szCs w:val="24"/>
    </w:rPr>
  </w:style>
  <w:style w:type="character" w:customStyle="1" w:styleId="a4">
    <w:name w:val="Название Знак"/>
    <w:link w:val="a3"/>
    <w:rsid w:val="00666EEA"/>
    <w:rPr>
      <w:rFonts w:ascii="Arial" w:hAnsi="Arial" w:cs="Arial"/>
      <w:sz w:val="36"/>
      <w:szCs w:val="24"/>
    </w:rPr>
  </w:style>
  <w:style w:type="paragraph" w:styleId="a5">
    <w:name w:val="Subtitle"/>
    <w:basedOn w:val="a"/>
    <w:link w:val="a6"/>
    <w:qFormat/>
    <w:rsid w:val="00666EEA"/>
    <w:pPr>
      <w:spacing w:after="0" w:line="240" w:lineRule="auto"/>
      <w:jc w:val="center"/>
    </w:pPr>
    <w:rPr>
      <w:rFonts w:ascii="Arial" w:hAnsi="Arial" w:cs="Arial"/>
      <w:b/>
      <w:bCs/>
      <w:sz w:val="36"/>
      <w:szCs w:val="24"/>
    </w:rPr>
  </w:style>
  <w:style w:type="character" w:customStyle="1" w:styleId="a6">
    <w:name w:val="Подзаголовок Знак"/>
    <w:link w:val="a5"/>
    <w:rsid w:val="00666EEA"/>
    <w:rPr>
      <w:rFonts w:ascii="Arial" w:hAnsi="Arial" w:cs="Arial"/>
      <w:b/>
      <w:bCs/>
      <w:sz w:val="36"/>
      <w:szCs w:val="24"/>
    </w:rPr>
  </w:style>
  <w:style w:type="table" w:styleId="a7">
    <w:name w:val="Table Grid"/>
    <w:basedOn w:val="a1"/>
    <w:uiPriority w:val="59"/>
    <w:rsid w:val="008B10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A0357"/>
    <w:pPr>
      <w:spacing w:after="0" w:line="240" w:lineRule="auto"/>
      <w:ind w:left="720" w:firstLine="720"/>
      <w:contextualSpacing/>
    </w:pPr>
    <w:rPr>
      <w:sz w:val="28"/>
      <w:szCs w:val="20"/>
    </w:rPr>
  </w:style>
  <w:style w:type="paragraph" w:customStyle="1" w:styleId="0">
    <w:name w:val="Заголовок 0"/>
    <w:basedOn w:val="1"/>
    <w:rsid w:val="00054CAC"/>
    <w:pPr>
      <w:numPr>
        <w:numId w:val="0"/>
      </w:numPr>
      <w:spacing w:before="0" w:after="0" w:line="360" w:lineRule="auto"/>
    </w:pPr>
    <w:rPr>
      <w:rFonts w:cs="Times New Roman"/>
      <w:bCs w:val="0"/>
      <w:kern w:val="0"/>
      <w:szCs w:val="20"/>
    </w:rPr>
  </w:style>
  <w:style w:type="paragraph" w:styleId="20">
    <w:name w:val="Body Text Indent 2"/>
    <w:basedOn w:val="a"/>
    <w:link w:val="21"/>
    <w:rsid w:val="00054CAC"/>
    <w:pPr>
      <w:spacing w:after="0" w:line="240" w:lineRule="auto"/>
      <w:ind w:firstLine="567"/>
      <w:jc w:val="both"/>
    </w:pPr>
    <w:rPr>
      <w:sz w:val="36"/>
      <w:szCs w:val="20"/>
    </w:rPr>
  </w:style>
  <w:style w:type="character" w:customStyle="1" w:styleId="10">
    <w:name w:val="Заголовок 1 Знак"/>
    <w:link w:val="1"/>
    <w:rsid w:val="00655118"/>
    <w:rPr>
      <w:rFonts w:cs="Arial"/>
      <w:b/>
      <w:bCs/>
      <w:caps/>
      <w:kern w:val="32"/>
      <w:sz w:val="32"/>
      <w:szCs w:val="28"/>
    </w:rPr>
  </w:style>
  <w:style w:type="paragraph" w:styleId="a9">
    <w:name w:val="caption"/>
    <w:basedOn w:val="a"/>
    <w:next w:val="a"/>
    <w:qFormat/>
    <w:rsid w:val="006C3490"/>
    <w:pPr>
      <w:spacing w:after="0" w:line="240" w:lineRule="auto"/>
      <w:jc w:val="right"/>
    </w:pPr>
    <w:rPr>
      <w:b/>
      <w:szCs w:val="24"/>
    </w:rPr>
  </w:style>
  <w:style w:type="character" w:customStyle="1" w:styleId="21">
    <w:name w:val="Основной текст с отступом 2 Знак"/>
    <w:link w:val="20"/>
    <w:rsid w:val="005C4061"/>
    <w:rPr>
      <w:sz w:val="36"/>
    </w:rPr>
  </w:style>
  <w:style w:type="paragraph" w:customStyle="1" w:styleId="11">
    <w:name w:val="Стиль1"/>
    <w:basedOn w:val="1"/>
    <w:link w:val="12"/>
    <w:qFormat/>
    <w:rsid w:val="00EE6B2C"/>
    <w:pPr>
      <w:numPr>
        <w:numId w:val="0"/>
      </w:numPr>
      <w:jc w:val="left"/>
    </w:pPr>
  </w:style>
  <w:style w:type="paragraph" w:styleId="aa">
    <w:name w:val="header"/>
    <w:basedOn w:val="a"/>
    <w:link w:val="ab"/>
    <w:uiPriority w:val="99"/>
    <w:unhideWhenUsed/>
    <w:rsid w:val="00B41A13"/>
    <w:pPr>
      <w:tabs>
        <w:tab w:val="center" w:pos="4677"/>
        <w:tab w:val="right" w:pos="9355"/>
      </w:tabs>
    </w:pPr>
  </w:style>
  <w:style w:type="character" w:customStyle="1" w:styleId="12">
    <w:name w:val="Стиль1 Знак"/>
    <w:basedOn w:val="10"/>
    <w:link w:val="11"/>
    <w:rsid w:val="00EE6B2C"/>
    <w:rPr>
      <w:rFonts w:cs="Arial"/>
      <w:b/>
      <w:bCs/>
      <w:caps/>
      <w:kern w:val="32"/>
      <w:sz w:val="32"/>
      <w:szCs w:val="28"/>
    </w:rPr>
  </w:style>
  <w:style w:type="character" w:customStyle="1" w:styleId="ab">
    <w:name w:val="Верхний колонтитул Знак"/>
    <w:link w:val="aa"/>
    <w:uiPriority w:val="99"/>
    <w:rsid w:val="00B41A13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B41A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B41A13"/>
    <w:rPr>
      <w:sz w:val="22"/>
      <w:szCs w:val="22"/>
    </w:rPr>
  </w:style>
  <w:style w:type="paragraph" w:styleId="ae">
    <w:name w:val="TOC Heading"/>
    <w:basedOn w:val="1"/>
    <w:next w:val="a"/>
    <w:uiPriority w:val="39"/>
    <w:semiHidden/>
    <w:unhideWhenUsed/>
    <w:qFormat/>
    <w:rsid w:val="00B41A1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sz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BD15BD"/>
    <w:pPr>
      <w:tabs>
        <w:tab w:val="left" w:pos="440"/>
        <w:tab w:val="right" w:leader="dot" w:pos="10196"/>
      </w:tabs>
      <w:jc w:val="both"/>
    </w:pPr>
  </w:style>
  <w:style w:type="character" w:styleId="af">
    <w:name w:val="Hyperlink"/>
    <w:uiPriority w:val="99"/>
    <w:unhideWhenUsed/>
    <w:rsid w:val="00B41A13"/>
    <w:rPr>
      <w:color w:val="0000FF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A50DC7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link w:val="af0"/>
    <w:uiPriority w:val="99"/>
    <w:semiHidden/>
    <w:rsid w:val="00A50DC7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B3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B329AF"/>
    <w:rPr>
      <w:rFonts w:ascii="Tahoma" w:hAnsi="Tahoma" w:cs="Tahoma"/>
      <w:sz w:val="16"/>
      <w:szCs w:val="16"/>
    </w:rPr>
  </w:style>
  <w:style w:type="paragraph" w:styleId="22">
    <w:name w:val="toc 2"/>
    <w:basedOn w:val="a"/>
    <w:next w:val="a"/>
    <w:autoRedefine/>
    <w:uiPriority w:val="39"/>
    <w:unhideWhenUsed/>
    <w:rsid w:val="001A317F"/>
    <w:pPr>
      <w:tabs>
        <w:tab w:val="right" w:leader="dot" w:pos="1005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8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A0357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cs="Arial"/>
      <w:b/>
      <w:bCs/>
      <w:caps/>
      <w:kern w:val="32"/>
      <w:sz w:val="32"/>
      <w:szCs w:val="28"/>
    </w:rPr>
  </w:style>
  <w:style w:type="paragraph" w:styleId="2">
    <w:name w:val="heading 2"/>
    <w:basedOn w:val="1"/>
    <w:next w:val="a"/>
    <w:qFormat/>
    <w:rsid w:val="003A0357"/>
    <w:pPr>
      <w:numPr>
        <w:ilvl w:val="1"/>
      </w:numPr>
      <w:spacing w:before="120" w:after="120" w:line="360" w:lineRule="auto"/>
      <w:jc w:val="left"/>
      <w:outlineLvl w:val="1"/>
    </w:pPr>
    <w:rPr>
      <w:caps w:val="0"/>
      <w:sz w:val="28"/>
    </w:rPr>
  </w:style>
  <w:style w:type="paragraph" w:styleId="3">
    <w:name w:val="heading 3"/>
    <w:basedOn w:val="a"/>
    <w:next w:val="a"/>
    <w:qFormat/>
    <w:rsid w:val="003A035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 w:cs="Arial"/>
      <w:color w:val="FF0000"/>
      <w:spacing w:val="-4"/>
      <w:sz w:val="24"/>
      <w:szCs w:val="24"/>
    </w:rPr>
  </w:style>
  <w:style w:type="paragraph" w:styleId="4">
    <w:name w:val="heading 4"/>
    <w:basedOn w:val="a"/>
    <w:next w:val="a"/>
    <w:qFormat/>
    <w:rsid w:val="003A0357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A0357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A0357"/>
    <w:pPr>
      <w:numPr>
        <w:ilvl w:val="5"/>
        <w:numId w:val="1"/>
      </w:num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3A0357"/>
    <w:pPr>
      <w:numPr>
        <w:ilvl w:val="6"/>
        <w:numId w:val="1"/>
      </w:num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A0357"/>
    <w:pPr>
      <w:numPr>
        <w:ilvl w:val="7"/>
        <w:numId w:val="1"/>
      </w:num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3A0357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6EEA"/>
    <w:pPr>
      <w:spacing w:after="0" w:line="240" w:lineRule="auto"/>
      <w:jc w:val="center"/>
    </w:pPr>
    <w:rPr>
      <w:rFonts w:ascii="Arial" w:hAnsi="Arial" w:cs="Arial"/>
      <w:sz w:val="36"/>
      <w:szCs w:val="24"/>
    </w:rPr>
  </w:style>
  <w:style w:type="character" w:customStyle="1" w:styleId="a4">
    <w:name w:val="Название Знак"/>
    <w:link w:val="a3"/>
    <w:rsid w:val="00666EEA"/>
    <w:rPr>
      <w:rFonts w:ascii="Arial" w:hAnsi="Arial" w:cs="Arial"/>
      <w:sz w:val="36"/>
      <w:szCs w:val="24"/>
    </w:rPr>
  </w:style>
  <w:style w:type="paragraph" w:styleId="a5">
    <w:name w:val="Subtitle"/>
    <w:basedOn w:val="a"/>
    <w:link w:val="a6"/>
    <w:qFormat/>
    <w:rsid w:val="00666EEA"/>
    <w:pPr>
      <w:spacing w:after="0" w:line="240" w:lineRule="auto"/>
      <w:jc w:val="center"/>
    </w:pPr>
    <w:rPr>
      <w:rFonts w:ascii="Arial" w:hAnsi="Arial" w:cs="Arial"/>
      <w:b/>
      <w:bCs/>
      <w:sz w:val="36"/>
      <w:szCs w:val="24"/>
    </w:rPr>
  </w:style>
  <w:style w:type="character" w:customStyle="1" w:styleId="a6">
    <w:name w:val="Подзаголовок Знак"/>
    <w:link w:val="a5"/>
    <w:rsid w:val="00666EEA"/>
    <w:rPr>
      <w:rFonts w:ascii="Arial" w:hAnsi="Arial" w:cs="Arial"/>
      <w:b/>
      <w:bCs/>
      <w:sz w:val="36"/>
      <w:szCs w:val="24"/>
    </w:rPr>
  </w:style>
  <w:style w:type="table" w:styleId="a7">
    <w:name w:val="Table Grid"/>
    <w:basedOn w:val="a1"/>
    <w:uiPriority w:val="59"/>
    <w:rsid w:val="008B10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A0357"/>
    <w:pPr>
      <w:spacing w:after="0" w:line="240" w:lineRule="auto"/>
      <w:ind w:left="720" w:firstLine="720"/>
      <w:contextualSpacing/>
    </w:pPr>
    <w:rPr>
      <w:sz w:val="28"/>
      <w:szCs w:val="20"/>
    </w:rPr>
  </w:style>
  <w:style w:type="paragraph" w:customStyle="1" w:styleId="0">
    <w:name w:val="Заголовок 0"/>
    <w:basedOn w:val="1"/>
    <w:rsid w:val="00054CAC"/>
    <w:pPr>
      <w:numPr>
        <w:numId w:val="0"/>
      </w:numPr>
      <w:spacing w:before="0" w:after="0" w:line="360" w:lineRule="auto"/>
    </w:pPr>
    <w:rPr>
      <w:rFonts w:cs="Times New Roman"/>
      <w:bCs w:val="0"/>
      <w:kern w:val="0"/>
      <w:szCs w:val="20"/>
    </w:rPr>
  </w:style>
  <w:style w:type="paragraph" w:styleId="20">
    <w:name w:val="Body Text Indent 2"/>
    <w:basedOn w:val="a"/>
    <w:link w:val="21"/>
    <w:rsid w:val="00054CAC"/>
    <w:pPr>
      <w:spacing w:after="0" w:line="240" w:lineRule="auto"/>
      <w:ind w:firstLine="567"/>
      <w:jc w:val="both"/>
    </w:pPr>
    <w:rPr>
      <w:sz w:val="36"/>
      <w:szCs w:val="20"/>
    </w:rPr>
  </w:style>
  <w:style w:type="character" w:customStyle="1" w:styleId="10">
    <w:name w:val="Заголовок 1 Знак"/>
    <w:link w:val="1"/>
    <w:rsid w:val="00655118"/>
    <w:rPr>
      <w:rFonts w:cs="Arial"/>
      <w:b/>
      <w:bCs/>
      <w:caps/>
      <w:kern w:val="32"/>
      <w:sz w:val="32"/>
      <w:szCs w:val="28"/>
    </w:rPr>
  </w:style>
  <w:style w:type="paragraph" w:styleId="a9">
    <w:name w:val="caption"/>
    <w:basedOn w:val="a"/>
    <w:next w:val="a"/>
    <w:qFormat/>
    <w:rsid w:val="006C3490"/>
    <w:pPr>
      <w:spacing w:after="0" w:line="240" w:lineRule="auto"/>
      <w:jc w:val="right"/>
    </w:pPr>
    <w:rPr>
      <w:b/>
      <w:szCs w:val="24"/>
    </w:rPr>
  </w:style>
  <w:style w:type="character" w:customStyle="1" w:styleId="21">
    <w:name w:val="Основной текст с отступом 2 Знак"/>
    <w:link w:val="20"/>
    <w:rsid w:val="005C4061"/>
    <w:rPr>
      <w:sz w:val="36"/>
    </w:rPr>
  </w:style>
  <w:style w:type="paragraph" w:customStyle="1" w:styleId="11">
    <w:name w:val="Стиль1"/>
    <w:basedOn w:val="1"/>
    <w:link w:val="12"/>
    <w:qFormat/>
    <w:rsid w:val="00EE6B2C"/>
    <w:pPr>
      <w:numPr>
        <w:numId w:val="0"/>
      </w:numPr>
      <w:jc w:val="left"/>
    </w:pPr>
  </w:style>
  <w:style w:type="paragraph" w:styleId="aa">
    <w:name w:val="header"/>
    <w:basedOn w:val="a"/>
    <w:link w:val="ab"/>
    <w:uiPriority w:val="99"/>
    <w:unhideWhenUsed/>
    <w:rsid w:val="00B41A13"/>
    <w:pPr>
      <w:tabs>
        <w:tab w:val="center" w:pos="4677"/>
        <w:tab w:val="right" w:pos="9355"/>
      </w:tabs>
    </w:pPr>
  </w:style>
  <w:style w:type="character" w:customStyle="1" w:styleId="12">
    <w:name w:val="Стиль1 Знак"/>
    <w:basedOn w:val="10"/>
    <w:link w:val="11"/>
    <w:rsid w:val="00EE6B2C"/>
    <w:rPr>
      <w:rFonts w:cs="Arial"/>
      <w:b/>
      <w:bCs/>
      <w:caps/>
      <w:kern w:val="32"/>
      <w:sz w:val="32"/>
      <w:szCs w:val="28"/>
    </w:rPr>
  </w:style>
  <w:style w:type="character" w:customStyle="1" w:styleId="ab">
    <w:name w:val="Верхний колонтитул Знак"/>
    <w:link w:val="aa"/>
    <w:uiPriority w:val="99"/>
    <w:rsid w:val="00B41A13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B41A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B41A13"/>
    <w:rPr>
      <w:sz w:val="22"/>
      <w:szCs w:val="22"/>
    </w:rPr>
  </w:style>
  <w:style w:type="paragraph" w:styleId="ae">
    <w:name w:val="TOC Heading"/>
    <w:basedOn w:val="1"/>
    <w:next w:val="a"/>
    <w:uiPriority w:val="39"/>
    <w:semiHidden/>
    <w:unhideWhenUsed/>
    <w:qFormat/>
    <w:rsid w:val="00B41A1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sz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BD15BD"/>
    <w:pPr>
      <w:tabs>
        <w:tab w:val="left" w:pos="440"/>
        <w:tab w:val="right" w:leader="dot" w:pos="10196"/>
      </w:tabs>
      <w:jc w:val="both"/>
    </w:pPr>
  </w:style>
  <w:style w:type="character" w:styleId="af">
    <w:name w:val="Hyperlink"/>
    <w:uiPriority w:val="99"/>
    <w:unhideWhenUsed/>
    <w:rsid w:val="00B41A13"/>
    <w:rPr>
      <w:color w:val="0000FF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A50DC7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link w:val="af0"/>
    <w:uiPriority w:val="99"/>
    <w:semiHidden/>
    <w:rsid w:val="00A50DC7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B3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B329AF"/>
    <w:rPr>
      <w:rFonts w:ascii="Tahoma" w:hAnsi="Tahoma" w:cs="Tahoma"/>
      <w:sz w:val="16"/>
      <w:szCs w:val="16"/>
    </w:rPr>
  </w:style>
  <w:style w:type="paragraph" w:styleId="22">
    <w:name w:val="toc 2"/>
    <w:basedOn w:val="a"/>
    <w:next w:val="a"/>
    <w:autoRedefine/>
    <w:uiPriority w:val="39"/>
    <w:unhideWhenUsed/>
    <w:rsid w:val="001A317F"/>
    <w:pPr>
      <w:tabs>
        <w:tab w:val="right" w:leader="dot" w:pos="1005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443A7-02AA-43CD-ABEF-40A3E9661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4422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29575</CharactersWithSpaces>
  <SharedDoc>false</SharedDoc>
  <HLinks>
    <vt:vector size="84" baseType="variant">
      <vt:variant>
        <vt:i4>2424836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_Toc5011039</vt:lpwstr>
      </vt:variant>
      <vt:variant>
        <vt:i4>2424836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_Toc5011038</vt:lpwstr>
      </vt:variant>
      <vt:variant>
        <vt:i4>2424836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_Toc5011037</vt:lpwstr>
      </vt:variant>
      <vt:variant>
        <vt:i4>2424836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_Toc5011036</vt:lpwstr>
      </vt:variant>
      <vt:variant>
        <vt:i4>2424836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_Toc5011035</vt:lpwstr>
      </vt:variant>
      <vt:variant>
        <vt:i4>2424836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_Toc5011034</vt:lpwstr>
      </vt:variant>
      <vt:variant>
        <vt:i4>2424836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_Toc5011033</vt:lpwstr>
      </vt:variant>
      <vt:variant>
        <vt:i4>2424836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_Toc5011032</vt:lpwstr>
      </vt:variant>
      <vt:variant>
        <vt:i4>2424836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_Toc5011031</vt:lpwstr>
      </vt:variant>
      <vt:variant>
        <vt:i4>2424836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_Toc5011030</vt:lpwstr>
      </vt:variant>
      <vt:variant>
        <vt:i4>2359300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_Toc5011029</vt:lpwstr>
      </vt:variant>
      <vt:variant>
        <vt:i4>2359300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_Toc5011028</vt:lpwstr>
      </vt:variant>
      <vt:variant>
        <vt:i4>2359300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_Toc5011027</vt:lpwstr>
      </vt:variant>
      <vt:variant>
        <vt:i4>2359300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_Toc5011026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Радько</cp:lastModifiedBy>
  <cp:revision>4</cp:revision>
  <cp:lastPrinted>2019-04-02T05:48:00Z</cp:lastPrinted>
  <dcterms:created xsi:type="dcterms:W3CDTF">2019-04-01T07:47:00Z</dcterms:created>
  <dcterms:modified xsi:type="dcterms:W3CDTF">2019-04-02T05:51:00Z</dcterms:modified>
</cp:coreProperties>
</file>